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BE" w:rsidRPr="004C56AC" w:rsidRDefault="00C742BE" w:rsidP="00C742BE">
      <w:pPr>
        <w:spacing w:after="0"/>
        <w:jc w:val="center"/>
        <w:rPr>
          <w:rFonts w:ascii="Times New Roman" w:hAnsi="Times New Roman"/>
          <w:b/>
          <w:bCs/>
          <w:iCs/>
          <w:sz w:val="24"/>
          <w:szCs w:val="24"/>
        </w:rPr>
      </w:pPr>
      <w:r>
        <w:rPr>
          <w:rFonts w:ascii="Times New Roman" w:hAnsi="Times New Roman"/>
          <w:b/>
          <w:bCs/>
          <w:iCs/>
          <w:sz w:val="24"/>
          <w:szCs w:val="24"/>
        </w:rPr>
        <w:t>П</w:t>
      </w:r>
      <w:r w:rsidRPr="008816D9">
        <w:rPr>
          <w:rFonts w:ascii="Times New Roman" w:hAnsi="Times New Roman"/>
          <w:b/>
          <w:bCs/>
          <w:iCs/>
          <w:sz w:val="24"/>
          <w:szCs w:val="24"/>
        </w:rPr>
        <w:t>роект договора</w:t>
      </w:r>
      <w:r>
        <w:rPr>
          <w:rFonts w:ascii="Times New Roman" w:hAnsi="Times New Roman"/>
          <w:b/>
          <w:bCs/>
          <w:iCs/>
          <w:sz w:val="24"/>
          <w:szCs w:val="24"/>
        </w:rPr>
        <w:t xml:space="preserve"> </w:t>
      </w:r>
      <w:r w:rsidRPr="004C56AC">
        <w:rPr>
          <w:rFonts w:ascii="Times New Roman" w:hAnsi="Times New Roman"/>
          <w:b/>
          <w:bCs/>
          <w:iCs/>
          <w:sz w:val="24"/>
          <w:szCs w:val="24"/>
        </w:rPr>
        <w:t>на выполнение работ (оказание услуг) для проведения научн</w:t>
      </w:r>
      <w:r>
        <w:rPr>
          <w:rFonts w:ascii="Times New Roman" w:hAnsi="Times New Roman"/>
          <w:b/>
          <w:bCs/>
          <w:iCs/>
          <w:sz w:val="24"/>
          <w:szCs w:val="24"/>
        </w:rPr>
        <w:t>о-</w:t>
      </w:r>
      <w:r w:rsidRPr="004C56AC">
        <w:rPr>
          <w:rFonts w:ascii="Times New Roman" w:hAnsi="Times New Roman"/>
          <w:b/>
          <w:bCs/>
          <w:iCs/>
          <w:sz w:val="24"/>
          <w:szCs w:val="24"/>
        </w:rPr>
        <w:t>исследова</w:t>
      </w:r>
      <w:r>
        <w:rPr>
          <w:rFonts w:ascii="Times New Roman" w:hAnsi="Times New Roman"/>
          <w:b/>
          <w:bCs/>
          <w:iCs/>
          <w:sz w:val="24"/>
          <w:szCs w:val="24"/>
        </w:rPr>
        <w:t>тельских</w:t>
      </w:r>
      <w:r w:rsidRPr="004C56AC">
        <w:rPr>
          <w:rFonts w:ascii="Times New Roman" w:hAnsi="Times New Roman"/>
          <w:b/>
          <w:bCs/>
          <w:iCs/>
          <w:sz w:val="24"/>
          <w:szCs w:val="24"/>
        </w:rPr>
        <w:t xml:space="preserve">, опытно-конструкторских и </w:t>
      </w:r>
      <w:bookmarkStart w:id="0" w:name="_GoBack"/>
      <w:r w:rsidRPr="004C56AC">
        <w:rPr>
          <w:rFonts w:ascii="Times New Roman" w:hAnsi="Times New Roman"/>
          <w:b/>
          <w:bCs/>
          <w:iCs/>
          <w:sz w:val="24"/>
          <w:szCs w:val="24"/>
        </w:rPr>
        <w:t xml:space="preserve">технологических работ </w:t>
      </w:r>
      <w:bookmarkEnd w:id="0"/>
    </w:p>
    <w:p w:rsidR="00C742BE" w:rsidRDefault="00C742BE" w:rsidP="00C742BE">
      <w:pPr>
        <w:spacing w:after="0"/>
        <w:jc w:val="center"/>
        <w:rPr>
          <w:rFonts w:ascii="Times New Roman" w:hAnsi="Times New Roman"/>
          <w:b/>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Pr>
          <w:rFonts w:ascii="Times New Roman" w:hAnsi="Times New Roman"/>
          <w:bCs/>
          <w:iCs/>
          <w:sz w:val="24"/>
          <w:szCs w:val="24"/>
        </w:rPr>
        <w:t xml:space="preserve">Договор </w:t>
      </w:r>
      <w:r w:rsidRPr="00750419">
        <w:rPr>
          <w:rFonts w:ascii="Times New Roman" w:hAnsi="Times New Roman"/>
          <w:bCs/>
          <w:iCs/>
          <w:sz w:val="24"/>
          <w:szCs w:val="24"/>
        </w:rPr>
        <w:t>№ _________</w:t>
      </w:r>
    </w:p>
    <w:p w:rsidR="00C742BE" w:rsidRPr="008D1AA9" w:rsidRDefault="00C742BE" w:rsidP="00C742BE">
      <w:pPr>
        <w:spacing w:after="0"/>
        <w:jc w:val="both"/>
        <w:rPr>
          <w:rFonts w:ascii="Times New Roman" w:hAnsi="Times New Roman"/>
          <w:bCs/>
          <w:iCs/>
          <w:spacing w:val="-8"/>
          <w:sz w:val="24"/>
          <w:szCs w:val="24"/>
        </w:rPr>
      </w:pPr>
      <w:r w:rsidRPr="008D1AA9">
        <w:rPr>
          <w:rFonts w:ascii="Times New Roman" w:hAnsi="Times New Roman"/>
          <w:bCs/>
          <w:iCs/>
          <w:spacing w:val="-8"/>
          <w:sz w:val="24"/>
          <w:szCs w:val="24"/>
        </w:rPr>
        <w:t>на выполнение научно-исследовательских, опытно-конструкторских и технологических работ*</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г. ___________________</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Pr="00750419">
        <w:rPr>
          <w:rFonts w:ascii="Times New Roman" w:hAnsi="Times New Roman"/>
          <w:bCs/>
          <w:iCs/>
          <w:sz w:val="24"/>
          <w:szCs w:val="24"/>
        </w:rPr>
        <w:tab/>
        <w:t>«__» _________ 20_</w:t>
      </w:r>
      <w:r>
        <w:rPr>
          <w:rFonts w:ascii="Times New Roman" w:hAnsi="Times New Roman"/>
          <w:bCs/>
          <w:iCs/>
          <w:sz w:val="24"/>
          <w:szCs w:val="24"/>
        </w:rPr>
        <w:t>_</w:t>
      </w:r>
      <w:r w:rsidRPr="00750419">
        <w:rPr>
          <w:rFonts w:ascii="Times New Roman" w:hAnsi="Times New Roman"/>
          <w:bCs/>
          <w:iCs/>
          <w:sz w:val="24"/>
          <w:szCs w:val="24"/>
        </w:rPr>
        <w:t>_ г</w:t>
      </w:r>
      <w:r>
        <w:rPr>
          <w:rFonts w:ascii="Times New Roman" w:hAnsi="Times New Roman"/>
          <w:bCs/>
          <w:iCs/>
          <w:sz w:val="24"/>
          <w:szCs w:val="24"/>
        </w:rPr>
        <w:t>.</w:t>
      </w:r>
    </w:p>
    <w:p w:rsidR="00C742BE" w:rsidRPr="00750419" w:rsidRDefault="00C742BE" w:rsidP="00C742BE">
      <w:pPr>
        <w:spacing w:after="0"/>
        <w:ind w:firstLine="709"/>
        <w:jc w:val="both"/>
        <w:rPr>
          <w:rFonts w:ascii="Times New Roman" w:hAnsi="Times New Roman"/>
          <w:bCs/>
          <w:iCs/>
          <w:sz w:val="24"/>
          <w:szCs w:val="24"/>
        </w:rPr>
      </w:pPr>
    </w:p>
    <w:p w:rsidR="00C742BE"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 xml:space="preserve">______________________________, </w:t>
      </w:r>
      <w:proofErr w:type="gramStart"/>
      <w:r w:rsidRPr="00750419">
        <w:rPr>
          <w:rFonts w:ascii="Times New Roman" w:hAnsi="Times New Roman"/>
          <w:bCs/>
          <w:iCs/>
          <w:sz w:val="24"/>
          <w:szCs w:val="24"/>
        </w:rPr>
        <w:t>именуемое</w:t>
      </w:r>
      <w:proofErr w:type="gramEnd"/>
      <w:r w:rsidRPr="00750419">
        <w:rPr>
          <w:rFonts w:ascii="Times New Roman" w:hAnsi="Times New Roman"/>
          <w:bCs/>
          <w:iCs/>
          <w:sz w:val="24"/>
          <w:szCs w:val="24"/>
        </w:rPr>
        <w:t xml:space="preserve"> далее Заказчик, в лице ______________ действующего на основании _______________________, с одной стороны и</w:t>
      </w:r>
      <w:r>
        <w:rPr>
          <w:rFonts w:ascii="Times New Roman" w:hAnsi="Times New Roman"/>
          <w:bCs/>
          <w:iCs/>
          <w:sz w:val="24"/>
          <w:szCs w:val="24"/>
        </w:rPr>
        <w:t> </w:t>
      </w:r>
      <w:r w:rsidRPr="00750419">
        <w:rPr>
          <w:rFonts w:ascii="Times New Roman" w:hAnsi="Times New Roman"/>
          <w:bCs/>
          <w:iCs/>
          <w:sz w:val="24"/>
          <w:szCs w:val="24"/>
        </w:rPr>
        <w:t>_________________________________ именуемое далее</w:t>
      </w:r>
      <w:r>
        <w:rPr>
          <w:rFonts w:ascii="Times New Roman" w:hAnsi="Times New Roman"/>
          <w:bCs/>
          <w:iCs/>
          <w:sz w:val="24"/>
          <w:szCs w:val="24"/>
        </w:rPr>
        <w:t xml:space="preserve"> Исполнитель, в лице </w:t>
      </w:r>
      <w:r w:rsidRPr="00750419">
        <w:rPr>
          <w:rFonts w:ascii="Times New Roman" w:hAnsi="Times New Roman"/>
          <w:bCs/>
          <w:iCs/>
          <w:sz w:val="24"/>
          <w:szCs w:val="24"/>
        </w:rPr>
        <w:t>__________________________, действующего на основании _________________________________</w:t>
      </w:r>
      <w:r>
        <w:rPr>
          <w:rFonts w:ascii="Times New Roman" w:hAnsi="Times New Roman"/>
          <w:bCs/>
          <w:iCs/>
          <w:sz w:val="24"/>
          <w:szCs w:val="24"/>
        </w:rPr>
        <w:t xml:space="preserve">, с другой стороны, </w:t>
      </w:r>
      <w:r w:rsidRPr="00750419">
        <w:rPr>
          <w:rFonts w:ascii="Times New Roman" w:hAnsi="Times New Roman"/>
          <w:bCs/>
          <w:iCs/>
          <w:sz w:val="24"/>
          <w:szCs w:val="24"/>
        </w:rPr>
        <w:t>совместно именуемые в</w:t>
      </w:r>
      <w:r>
        <w:rPr>
          <w:rFonts w:ascii="Times New Roman" w:hAnsi="Times New Roman"/>
          <w:bCs/>
          <w:iCs/>
          <w:sz w:val="24"/>
          <w:szCs w:val="24"/>
        </w:rPr>
        <w:t> </w:t>
      </w:r>
      <w:r w:rsidRPr="00750419">
        <w:rPr>
          <w:rFonts w:ascii="Times New Roman" w:hAnsi="Times New Roman"/>
          <w:bCs/>
          <w:iCs/>
          <w:sz w:val="24"/>
          <w:szCs w:val="24"/>
        </w:rPr>
        <w:t>дальнейшем как Стороны, заключили настоящий договор о нижеследующем:</w:t>
      </w:r>
    </w:p>
    <w:p w:rsidR="00C742BE" w:rsidRPr="00750419" w:rsidRDefault="00C742BE" w:rsidP="00C742BE">
      <w:pPr>
        <w:spacing w:after="0"/>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1. ПРЕДМЕТ ДОГОВОРА *</w:t>
      </w:r>
    </w:p>
    <w:p w:rsidR="00C742BE" w:rsidRPr="00AF4F31"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1.1. Исполнитель обязуется выполнить в соответствии с условиями настоящего договора и своевременно сдать Заказчику в порядке, установленном настоящим договором</w:t>
      </w:r>
      <w:r>
        <w:rPr>
          <w:rFonts w:ascii="Times New Roman" w:hAnsi="Times New Roman"/>
          <w:bCs/>
          <w:iCs/>
          <w:sz w:val="24"/>
          <w:szCs w:val="24"/>
        </w:rPr>
        <w:t xml:space="preserve">, а </w:t>
      </w:r>
      <w:r w:rsidRPr="00AF4F31">
        <w:rPr>
          <w:rFonts w:ascii="Times New Roman" w:hAnsi="Times New Roman"/>
          <w:bCs/>
          <w:iCs/>
          <w:sz w:val="24"/>
          <w:szCs w:val="24"/>
        </w:rPr>
        <w:t xml:space="preserve">Заказчик обязуется принять и оплатить научно-исследовательскую работу (далее именуется – НИР) и/или опытно-конструкторскую работу (далее – </w:t>
      </w:r>
      <w:proofErr w:type="gramStart"/>
      <w:r w:rsidRPr="00AF4F31">
        <w:rPr>
          <w:rFonts w:ascii="Times New Roman" w:hAnsi="Times New Roman"/>
          <w:bCs/>
          <w:iCs/>
          <w:sz w:val="24"/>
          <w:szCs w:val="24"/>
        </w:rPr>
        <w:t>ОКР</w:t>
      </w:r>
      <w:proofErr w:type="gramEnd"/>
      <w:r w:rsidRPr="00AF4F31">
        <w:rPr>
          <w:rFonts w:ascii="Times New Roman" w:hAnsi="Times New Roman"/>
          <w:bCs/>
          <w:iCs/>
          <w:sz w:val="24"/>
          <w:szCs w:val="24"/>
        </w:rPr>
        <w:t xml:space="preserve">) </w:t>
      </w:r>
      <w:r w:rsidRPr="00AF4F31">
        <w:rPr>
          <w:rFonts w:ascii="Times New Roman" w:hAnsi="Times New Roman"/>
          <w:bCs/>
          <w:iCs/>
          <w:sz w:val="24"/>
          <w:szCs w:val="24"/>
        </w:rPr>
        <w:br/>
        <w:t>и/или технологическую работу (далее</w:t>
      </w:r>
      <w:r>
        <w:rPr>
          <w:rFonts w:ascii="Times New Roman" w:hAnsi="Times New Roman"/>
          <w:bCs/>
          <w:iCs/>
          <w:sz w:val="24"/>
          <w:szCs w:val="24"/>
        </w:rPr>
        <w:t> </w:t>
      </w:r>
      <w:r w:rsidRPr="00AF4F31">
        <w:rPr>
          <w:rFonts w:ascii="Times New Roman" w:hAnsi="Times New Roman"/>
          <w:bCs/>
          <w:iCs/>
          <w:sz w:val="24"/>
          <w:szCs w:val="24"/>
        </w:rPr>
        <w:t>–</w:t>
      </w:r>
      <w:r>
        <w:rPr>
          <w:rFonts w:ascii="Times New Roman" w:hAnsi="Times New Roman"/>
          <w:bCs/>
          <w:iCs/>
          <w:sz w:val="24"/>
          <w:szCs w:val="24"/>
        </w:rPr>
        <w:t> </w:t>
      </w:r>
      <w:r w:rsidRPr="00AF4F31">
        <w:rPr>
          <w:rFonts w:ascii="Times New Roman" w:hAnsi="Times New Roman"/>
          <w:bCs/>
          <w:iCs/>
          <w:sz w:val="24"/>
          <w:szCs w:val="24"/>
        </w:rPr>
        <w:t>ТР) по теме: __________________________________________________________________________</w:t>
      </w:r>
    </w:p>
    <w:p w:rsidR="00C742BE" w:rsidRPr="00750419" w:rsidRDefault="00C742BE" w:rsidP="00C742BE">
      <w:pPr>
        <w:spacing w:after="0"/>
        <w:ind w:firstLine="709"/>
        <w:jc w:val="center"/>
        <w:rPr>
          <w:rFonts w:ascii="Times New Roman" w:hAnsi="Times New Roman"/>
          <w:bCs/>
          <w:iCs/>
          <w:sz w:val="24"/>
          <w:szCs w:val="24"/>
        </w:rPr>
      </w:pPr>
      <w:r w:rsidRPr="00AF4F31">
        <w:rPr>
          <w:rFonts w:ascii="Times New Roman" w:hAnsi="Times New Roman"/>
          <w:bCs/>
          <w:iCs/>
          <w:sz w:val="24"/>
          <w:szCs w:val="24"/>
        </w:rPr>
        <w:t>(наименование темы)</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2. УСЛОВИЯ ДОГОВОРА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2.1.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выполняется Исполнителем в строгом соответствии с</w:t>
      </w:r>
      <w:r>
        <w:rPr>
          <w:rFonts w:ascii="Times New Roman" w:hAnsi="Times New Roman"/>
          <w:bCs/>
          <w:iCs/>
          <w:sz w:val="24"/>
          <w:szCs w:val="24"/>
        </w:rPr>
        <w:t> </w:t>
      </w:r>
      <w:r w:rsidRPr="00750419">
        <w:rPr>
          <w:rFonts w:ascii="Times New Roman" w:hAnsi="Times New Roman"/>
          <w:bCs/>
          <w:iCs/>
          <w:sz w:val="24"/>
          <w:szCs w:val="24"/>
        </w:rPr>
        <w:t>требованиями технич</w:t>
      </w:r>
      <w:r>
        <w:rPr>
          <w:rFonts w:ascii="Times New Roman" w:hAnsi="Times New Roman"/>
          <w:bCs/>
          <w:iCs/>
          <w:sz w:val="24"/>
          <w:szCs w:val="24"/>
        </w:rPr>
        <w:t xml:space="preserve">еского задания (далее – ТЗ), </w:t>
      </w:r>
      <w:r w:rsidRPr="00750419">
        <w:rPr>
          <w:rFonts w:ascii="Times New Roman" w:hAnsi="Times New Roman"/>
          <w:bCs/>
          <w:iCs/>
          <w:sz w:val="24"/>
          <w:szCs w:val="24"/>
        </w:rPr>
        <w:t>являющегося неотъемлемой частью настоящего договора (</w:t>
      </w:r>
      <w:r>
        <w:rPr>
          <w:rFonts w:ascii="Times New Roman" w:hAnsi="Times New Roman"/>
          <w:bCs/>
          <w:iCs/>
          <w:sz w:val="24"/>
          <w:szCs w:val="24"/>
        </w:rPr>
        <w:t>П</w:t>
      </w:r>
      <w:r w:rsidRPr="00750419">
        <w:rPr>
          <w:rFonts w:ascii="Times New Roman" w:hAnsi="Times New Roman"/>
          <w:bCs/>
          <w:iCs/>
          <w:sz w:val="24"/>
          <w:szCs w:val="24"/>
        </w:rPr>
        <w:t>риложение №1).</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Содержани</w:t>
      </w:r>
      <w:r>
        <w:rPr>
          <w:rFonts w:ascii="Times New Roman" w:hAnsi="Times New Roman"/>
          <w:bCs/>
          <w:iCs/>
          <w:sz w:val="24"/>
          <w:szCs w:val="24"/>
        </w:rPr>
        <w:t xml:space="preserve">е и сроки выполнения НИР </w:t>
      </w:r>
      <w:r w:rsidRPr="00750419">
        <w:rPr>
          <w:rFonts w:ascii="Times New Roman" w:hAnsi="Times New Roman"/>
          <w:bCs/>
          <w:iCs/>
          <w:sz w:val="24"/>
          <w:szCs w:val="24"/>
        </w:rPr>
        <w:t>(</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ТР) </w:t>
      </w:r>
      <w:r>
        <w:rPr>
          <w:rFonts w:ascii="Times New Roman" w:hAnsi="Times New Roman"/>
          <w:bCs/>
          <w:iCs/>
          <w:sz w:val="24"/>
          <w:szCs w:val="24"/>
        </w:rPr>
        <w:t xml:space="preserve">определяются </w:t>
      </w:r>
      <w:r w:rsidRPr="00750419">
        <w:rPr>
          <w:rFonts w:ascii="Times New Roman" w:hAnsi="Times New Roman"/>
          <w:bCs/>
          <w:iCs/>
          <w:sz w:val="24"/>
          <w:szCs w:val="24"/>
        </w:rPr>
        <w:t xml:space="preserve">Календарным </w:t>
      </w:r>
      <w:r w:rsidRPr="008D1AA9">
        <w:rPr>
          <w:rFonts w:ascii="Times New Roman" w:hAnsi="Times New Roman"/>
          <w:bCs/>
          <w:iCs/>
          <w:spacing w:val="-4"/>
          <w:sz w:val="24"/>
          <w:szCs w:val="24"/>
        </w:rPr>
        <w:t>планом, который является неотъемлемой частью настоящего договора (</w:t>
      </w:r>
      <w:r>
        <w:rPr>
          <w:rFonts w:ascii="Times New Roman" w:hAnsi="Times New Roman"/>
          <w:bCs/>
          <w:iCs/>
          <w:spacing w:val="-4"/>
          <w:sz w:val="24"/>
          <w:szCs w:val="24"/>
        </w:rPr>
        <w:t>П</w:t>
      </w:r>
      <w:r w:rsidRPr="008D1AA9">
        <w:rPr>
          <w:rFonts w:ascii="Times New Roman" w:hAnsi="Times New Roman"/>
          <w:bCs/>
          <w:iCs/>
          <w:spacing w:val="-4"/>
          <w:sz w:val="24"/>
          <w:szCs w:val="24"/>
        </w:rPr>
        <w:t>риложение № 2).</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2.2. </w:t>
      </w:r>
      <w:r w:rsidRPr="00750419">
        <w:rPr>
          <w:rFonts w:ascii="Times New Roman" w:hAnsi="Times New Roman"/>
          <w:bCs/>
          <w:iCs/>
          <w:sz w:val="24"/>
          <w:szCs w:val="24"/>
        </w:rPr>
        <w:t>Разработанная согласно настоящему договору на выполнение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научно-техническая документация должна отвечать требованиям ТЗ и Календарного плана.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2.3. Изменение Заказчиком в процессе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требований, предусмотренных пунктом 2.2. настоящего договора, оформляется дополнительным соглашением Сторон, которое с момента подписания является неотъемлемой частью настоящего договора.</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2.4. </w:t>
      </w:r>
      <w:r w:rsidRPr="00750419">
        <w:rPr>
          <w:rFonts w:ascii="Times New Roman" w:hAnsi="Times New Roman"/>
          <w:bCs/>
          <w:iCs/>
          <w:sz w:val="24"/>
          <w:szCs w:val="24"/>
        </w:rPr>
        <w:t>Исполнитель гарантирует Заказчику, что имеет все необходимые для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лицензии, разрешения, сертификаты (иные документы, подтверждающие выполнение соответствующих требований законодательства).</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2.5. </w:t>
      </w:r>
      <w:r w:rsidRPr="00750419">
        <w:rPr>
          <w:rFonts w:ascii="Times New Roman" w:hAnsi="Times New Roman"/>
          <w:bCs/>
          <w:iCs/>
          <w:sz w:val="24"/>
          <w:szCs w:val="24"/>
        </w:rPr>
        <w:t>Оригинальные экземпляры научно-технической документации, разработанной в соответствии с условиями настоящего договора, хранятся у Исполнителя для внесения по поручению Заказчика, или по согласованию с ним, изменений в порядке, установленном ГОСТ 2.503-</w:t>
      </w:r>
      <w:r w:rsidRPr="00B561FD">
        <w:rPr>
          <w:rFonts w:ascii="Times New Roman" w:hAnsi="Times New Roman"/>
          <w:bCs/>
          <w:iCs/>
          <w:sz w:val="24"/>
          <w:szCs w:val="24"/>
        </w:rPr>
        <w:t>2013</w:t>
      </w:r>
      <w:r w:rsidRPr="00750419">
        <w:rPr>
          <w:rFonts w:ascii="Times New Roman" w:hAnsi="Times New Roman"/>
          <w:bCs/>
          <w:iCs/>
          <w:sz w:val="24"/>
          <w:szCs w:val="24"/>
        </w:rPr>
        <w:t>, ГОСТ 2.501-</w:t>
      </w:r>
      <w:r w:rsidRPr="00B561FD">
        <w:rPr>
          <w:rFonts w:ascii="Times New Roman" w:hAnsi="Times New Roman"/>
          <w:bCs/>
          <w:iCs/>
          <w:sz w:val="24"/>
          <w:szCs w:val="24"/>
        </w:rPr>
        <w:t>2013</w:t>
      </w:r>
      <w:r w:rsidRPr="00750419">
        <w:rPr>
          <w:rFonts w:ascii="Times New Roman" w:hAnsi="Times New Roman"/>
          <w:bCs/>
          <w:iCs/>
          <w:sz w:val="24"/>
          <w:szCs w:val="24"/>
        </w:rPr>
        <w:t xml:space="preserve"> и Стандартом Корпорации </w:t>
      </w:r>
      <w:r w:rsidR="00465055">
        <w:rPr>
          <w:rFonts w:ascii="Times New Roman" w:hAnsi="Times New Roman"/>
          <w:bCs/>
          <w:iCs/>
          <w:sz w:val="24"/>
          <w:szCs w:val="24"/>
        </w:rPr>
        <w:br/>
      </w:r>
      <w:r w:rsidRPr="00750419">
        <w:rPr>
          <w:rFonts w:ascii="Times New Roman" w:hAnsi="Times New Roman"/>
          <w:bCs/>
          <w:iCs/>
          <w:sz w:val="24"/>
          <w:szCs w:val="24"/>
        </w:rPr>
        <w:t>СТК-5-20</w:t>
      </w:r>
      <w:r w:rsidRPr="00B561FD">
        <w:rPr>
          <w:rFonts w:ascii="Times New Roman" w:hAnsi="Times New Roman"/>
          <w:bCs/>
          <w:iCs/>
          <w:sz w:val="24"/>
          <w:szCs w:val="24"/>
        </w:rPr>
        <w:t>18</w:t>
      </w:r>
      <w:r w:rsidRPr="00750419">
        <w:rPr>
          <w:rFonts w:ascii="Times New Roman" w:hAnsi="Times New Roman"/>
          <w:bCs/>
          <w:iCs/>
          <w:sz w:val="24"/>
          <w:szCs w:val="24"/>
        </w:rPr>
        <w:t>. Исполнитель обязан обеспечить доступ Заказчика к указанной научно-</w:t>
      </w:r>
      <w:r w:rsidRPr="00750419">
        <w:rPr>
          <w:rFonts w:ascii="Times New Roman" w:hAnsi="Times New Roman"/>
          <w:bCs/>
          <w:iCs/>
          <w:sz w:val="24"/>
          <w:szCs w:val="24"/>
        </w:rPr>
        <w:lastRenderedPageBreak/>
        <w:t>технической документации либо по письменному требованию Заказчика незамедлительно передать ее Заказчику или лицу, указанному Заказчиком.</w:t>
      </w:r>
    </w:p>
    <w:p w:rsidR="00C742BE" w:rsidRPr="00750419"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_________________________________</w:t>
      </w:r>
    </w:p>
    <w:p w:rsidR="00C742BE"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В договор включаются положения, относящиеся соответственно к НИР и/или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и/или ТР – в зависимости от предмета договора.</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3. ПРАВА И ОБЯЗАННОСТИ СТОРОН</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3.1. Исполнитель вправе:</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а) привлекать по согласованию с Заказчиком на договорной основе к выполнению настоящего договора соисполнителей в порядке, установленном настоящим договором. В</w:t>
      </w:r>
      <w:r w:rsidR="00465055">
        <w:rPr>
          <w:rFonts w:ascii="Times New Roman" w:hAnsi="Times New Roman"/>
          <w:bCs/>
          <w:iCs/>
          <w:sz w:val="24"/>
          <w:szCs w:val="24"/>
        </w:rPr>
        <w:t> </w:t>
      </w:r>
      <w:r w:rsidRPr="00750419">
        <w:rPr>
          <w:rFonts w:ascii="Times New Roman" w:hAnsi="Times New Roman"/>
          <w:bCs/>
          <w:iCs/>
          <w:sz w:val="24"/>
          <w:szCs w:val="24"/>
        </w:rPr>
        <w:t xml:space="preserve">отношении соисполнителей Исполнитель выполняет функции заказчика;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б) запрашивать и получать от Заказчика необходимую для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информацию, а также консультативную и иную помощь;</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в) использовать полученные в процессе исполнения работ по настоящему договору результаты работ для собственных, не связанных с предпринимательской деятельностью и</w:t>
      </w:r>
      <w:r w:rsidR="00465055">
        <w:rPr>
          <w:rFonts w:ascii="Times New Roman" w:hAnsi="Times New Roman"/>
          <w:bCs/>
          <w:iCs/>
          <w:sz w:val="24"/>
          <w:szCs w:val="24"/>
        </w:rPr>
        <w:t> </w:t>
      </w:r>
      <w:r w:rsidRPr="00750419">
        <w:rPr>
          <w:rFonts w:ascii="Times New Roman" w:hAnsi="Times New Roman"/>
          <w:bCs/>
          <w:iCs/>
          <w:sz w:val="24"/>
          <w:szCs w:val="24"/>
        </w:rPr>
        <w:t>получением прибыли нужд. Использование Исполнителем полученных результатов в</w:t>
      </w:r>
      <w:r w:rsidR="00465055">
        <w:rPr>
          <w:rFonts w:ascii="Times New Roman" w:hAnsi="Times New Roman"/>
          <w:bCs/>
          <w:iCs/>
          <w:sz w:val="24"/>
          <w:szCs w:val="24"/>
        </w:rPr>
        <w:t> </w:t>
      </w:r>
      <w:r w:rsidRPr="00750419">
        <w:rPr>
          <w:rFonts w:ascii="Times New Roman" w:hAnsi="Times New Roman"/>
          <w:bCs/>
          <w:iCs/>
          <w:sz w:val="24"/>
          <w:szCs w:val="24"/>
        </w:rPr>
        <w:t>работах по заказу третьих лиц, а также их передача третьим лицам допускается только с</w:t>
      </w:r>
      <w:r w:rsidR="00465055">
        <w:rPr>
          <w:rFonts w:ascii="Times New Roman" w:hAnsi="Times New Roman"/>
          <w:bCs/>
          <w:iCs/>
          <w:sz w:val="24"/>
          <w:szCs w:val="24"/>
        </w:rPr>
        <w:t> </w:t>
      </w:r>
      <w:r w:rsidRPr="00750419">
        <w:rPr>
          <w:rFonts w:ascii="Times New Roman" w:hAnsi="Times New Roman"/>
          <w:bCs/>
          <w:iCs/>
          <w:sz w:val="24"/>
          <w:szCs w:val="24"/>
        </w:rPr>
        <w:t>письменного разрешения Заказчика и на условиях, определенных Заказчиком.</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3.2. Заказчик вправе:</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а) проверять ход и качество выполнения Исполнителем условий настоящего договора и целевое использование средств, выделяемых для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б) в течение 10 рабочих  дней с момента получения результатов НИР,</w:t>
      </w:r>
      <w:r>
        <w:rPr>
          <w:rFonts w:ascii="Times New Roman" w:hAnsi="Times New Roman"/>
          <w:bCs/>
          <w:iCs/>
          <w:sz w:val="24"/>
          <w:szCs w:val="24"/>
        </w:rPr>
        <w:t xml:space="preserve">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предъявлять в письменном виде к Исполнителю обоснованные претензии по результатам выполненных работ;</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в)</w:t>
      </w:r>
      <w:r>
        <w:rPr>
          <w:rFonts w:ascii="Times New Roman" w:hAnsi="Times New Roman"/>
          <w:bCs/>
          <w:iCs/>
          <w:sz w:val="24"/>
          <w:szCs w:val="24"/>
        </w:rPr>
        <w:t> </w:t>
      </w:r>
      <w:r w:rsidRPr="00750419">
        <w:rPr>
          <w:rFonts w:ascii="Times New Roman" w:hAnsi="Times New Roman"/>
          <w:bCs/>
          <w:iCs/>
          <w:sz w:val="24"/>
          <w:szCs w:val="24"/>
        </w:rPr>
        <w:t xml:space="preserve">в случае отступления Исполнителем от условий настоящего договора установить срок для приведения результата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в</w:t>
      </w:r>
      <w:r>
        <w:rPr>
          <w:rFonts w:ascii="Times New Roman" w:hAnsi="Times New Roman"/>
          <w:bCs/>
          <w:iCs/>
          <w:sz w:val="24"/>
          <w:szCs w:val="24"/>
        </w:rPr>
        <w:t> </w:t>
      </w:r>
      <w:r w:rsidRPr="00750419">
        <w:rPr>
          <w:rFonts w:ascii="Times New Roman" w:hAnsi="Times New Roman"/>
          <w:bCs/>
          <w:iCs/>
          <w:sz w:val="24"/>
          <w:szCs w:val="24"/>
        </w:rPr>
        <w:t>соответствие с</w:t>
      </w:r>
      <w:r w:rsidR="00465055">
        <w:rPr>
          <w:rFonts w:ascii="Times New Roman" w:hAnsi="Times New Roman"/>
          <w:bCs/>
          <w:iCs/>
          <w:sz w:val="24"/>
          <w:szCs w:val="24"/>
        </w:rPr>
        <w:t> </w:t>
      </w:r>
      <w:r w:rsidRPr="00750419">
        <w:rPr>
          <w:rFonts w:ascii="Times New Roman" w:hAnsi="Times New Roman"/>
          <w:bCs/>
          <w:iCs/>
          <w:sz w:val="24"/>
          <w:szCs w:val="24"/>
        </w:rPr>
        <w:t xml:space="preserve">условиями настоящего договора в порядке, указанном в пункте 5.4. </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3.3. Исполнитель обязан:</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а) выполнить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в соответствии с утвержденным Заказчиком ТЗ и</w:t>
      </w:r>
      <w:r>
        <w:rPr>
          <w:rFonts w:ascii="Times New Roman" w:hAnsi="Times New Roman"/>
          <w:bCs/>
          <w:iCs/>
          <w:sz w:val="24"/>
          <w:szCs w:val="24"/>
        </w:rPr>
        <w:t> </w:t>
      </w:r>
      <w:r w:rsidRPr="00750419">
        <w:rPr>
          <w:rFonts w:ascii="Times New Roman" w:hAnsi="Times New Roman"/>
          <w:bCs/>
          <w:iCs/>
          <w:sz w:val="24"/>
          <w:szCs w:val="24"/>
        </w:rPr>
        <w:t>представить Заказчику разработанные согласно настоящему договору результаты, поименованные в Календарном плане;</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б) предоставлять Заказчику по его требованию документы, относящиеся к</w:t>
      </w:r>
      <w:r>
        <w:rPr>
          <w:rFonts w:ascii="Times New Roman" w:hAnsi="Times New Roman"/>
          <w:bCs/>
          <w:iCs/>
          <w:sz w:val="24"/>
          <w:szCs w:val="24"/>
        </w:rPr>
        <w:t> </w:t>
      </w:r>
      <w:r w:rsidRPr="00750419">
        <w:rPr>
          <w:rFonts w:ascii="Times New Roman" w:hAnsi="Times New Roman"/>
          <w:bCs/>
          <w:iCs/>
          <w:sz w:val="24"/>
          <w:szCs w:val="24"/>
        </w:rPr>
        <w:t>предмету настоящего договора;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в) проводить в процессе выполнения работ по настоящему договору патентные исследования, если необходимость проведения патентных исследований устанавливается ТЗ;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г) уведомлять Заказчика обо всех усовершенствованиях и улучшениях, касающихся технических решений, содержащихся в полученной от Заказчика информации;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д) на каждом этапе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уведомлять Заказчика  обо всех соз</w:t>
      </w:r>
      <w:r w:rsidR="00465055">
        <w:rPr>
          <w:rFonts w:ascii="Times New Roman" w:hAnsi="Times New Roman"/>
          <w:bCs/>
          <w:iCs/>
          <w:sz w:val="24"/>
          <w:szCs w:val="24"/>
        </w:rPr>
        <w:t xml:space="preserve">данных при </w:t>
      </w:r>
      <w:r w:rsidRPr="00750419">
        <w:rPr>
          <w:rFonts w:ascii="Times New Roman" w:hAnsi="Times New Roman"/>
          <w:bCs/>
          <w:iCs/>
          <w:sz w:val="24"/>
          <w:szCs w:val="24"/>
        </w:rPr>
        <w:t>исполнении настоящего договора изобретениях, полезных моделях, промышленных образцах, НОУ-ХАУ, программных средствах и базах данных и иных объектах, способных к правовой охране, а также не нарушать авторские права и права третьих лиц при использовании в процессе работ ранее созданных объектов интеллектуальной собственности;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lastRenderedPageBreak/>
        <w:t>е) оказывать содействие Заказчику в получении охранных документов на объекты интеллектуальной собственности, созданные в результате  исполнения настоящего договора, в том числе подписывать все необходимые документы о передаче всех прав Заказчику на получение патентов на изобретения, промышленные образцы, полезные модели, созданные при выполнении работ по договору;</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ж) предварительно письменно согласовывать с Заказчиком соисполнителей и</w:t>
      </w:r>
      <w:r>
        <w:rPr>
          <w:rFonts w:ascii="Times New Roman" w:hAnsi="Times New Roman"/>
          <w:bCs/>
          <w:iCs/>
          <w:sz w:val="24"/>
          <w:szCs w:val="24"/>
        </w:rPr>
        <w:t> </w:t>
      </w:r>
      <w:r w:rsidRPr="00750419">
        <w:rPr>
          <w:rFonts w:ascii="Times New Roman" w:hAnsi="Times New Roman"/>
          <w:bCs/>
          <w:iCs/>
          <w:sz w:val="24"/>
          <w:szCs w:val="24"/>
        </w:rPr>
        <w:t>заключать договоры с ними, в которых Исполнитель выступает в роли заказчика на</w:t>
      </w:r>
      <w:r w:rsidR="00465055">
        <w:rPr>
          <w:rFonts w:ascii="Times New Roman" w:hAnsi="Times New Roman"/>
          <w:bCs/>
          <w:iCs/>
          <w:sz w:val="24"/>
          <w:szCs w:val="24"/>
        </w:rPr>
        <w:t> </w:t>
      </w:r>
      <w:r w:rsidRPr="00750419">
        <w:rPr>
          <w:rFonts w:ascii="Times New Roman" w:hAnsi="Times New Roman"/>
          <w:bCs/>
          <w:iCs/>
          <w:sz w:val="24"/>
          <w:szCs w:val="24"/>
        </w:rPr>
        <w:t>условиях, аналогичных настоящему договору, включая  условия закрепления  прав на</w:t>
      </w:r>
      <w:r w:rsidR="00465055">
        <w:rPr>
          <w:rFonts w:ascii="Times New Roman" w:hAnsi="Times New Roman"/>
          <w:bCs/>
          <w:iCs/>
          <w:sz w:val="24"/>
          <w:szCs w:val="24"/>
        </w:rPr>
        <w:t> </w:t>
      </w:r>
      <w:r w:rsidRPr="00750419">
        <w:rPr>
          <w:rFonts w:ascii="Times New Roman" w:hAnsi="Times New Roman"/>
          <w:bCs/>
          <w:iCs/>
          <w:sz w:val="24"/>
          <w:szCs w:val="24"/>
        </w:rPr>
        <w:t>полученные результаты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ТР) за Заказчиком по настоящему договору. </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и</w:t>
      </w:r>
      <w:r w:rsidRPr="00750419">
        <w:rPr>
          <w:rFonts w:ascii="Times New Roman" w:hAnsi="Times New Roman"/>
          <w:bCs/>
          <w:iCs/>
          <w:sz w:val="24"/>
          <w:szCs w:val="24"/>
        </w:rPr>
        <w:t>) обеспечить со стороны своих работников и иных физических лиц, привлекаемых Исполнителем к выполнению работ по договору,  выполнение принятых Исполнителем обязательств по настоящему договору;</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к</w:t>
      </w:r>
      <w:r w:rsidRPr="00750419">
        <w:rPr>
          <w:rFonts w:ascii="Times New Roman" w:hAnsi="Times New Roman"/>
          <w:bCs/>
          <w:iCs/>
          <w:sz w:val="24"/>
          <w:szCs w:val="24"/>
        </w:rPr>
        <w:t>) получать за свой счет и своими силами все необходимые разрешения, согласования и иные решения, акты государственных и иных органов, необходимых для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в том числе, органов государственного надзора. Направлять своих полномочных представителей в соответствующие приемочные, оценочные, технические и иные комиссии, а также своевременно извещать Заказчика о</w:t>
      </w:r>
      <w:r>
        <w:rPr>
          <w:rFonts w:ascii="Times New Roman" w:hAnsi="Times New Roman"/>
          <w:bCs/>
          <w:iCs/>
          <w:sz w:val="24"/>
          <w:szCs w:val="24"/>
        </w:rPr>
        <w:t> </w:t>
      </w:r>
      <w:r w:rsidRPr="00750419">
        <w:rPr>
          <w:rFonts w:ascii="Times New Roman" w:hAnsi="Times New Roman"/>
          <w:bCs/>
          <w:iCs/>
          <w:sz w:val="24"/>
          <w:szCs w:val="24"/>
        </w:rPr>
        <w:t>необходимости участия в них его представителей. При этом задержка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по причинам длительности указанных в настоящем подпункте согласований не является основанием для неприменения п.9.3. настоящего договора;</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л</w:t>
      </w:r>
      <w:r w:rsidRPr="00750419">
        <w:rPr>
          <w:rFonts w:ascii="Times New Roman" w:hAnsi="Times New Roman"/>
          <w:bCs/>
          <w:iCs/>
          <w:sz w:val="24"/>
          <w:szCs w:val="24"/>
        </w:rPr>
        <w:t>) делать обязательную ссылку на Заказчика  при опубликовании с согласия Заказчика в установленном порядке в открытой печати результатов научно-технической деятельности, полученных по настоящему договору;</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м</w:t>
      </w:r>
      <w:r w:rsidRPr="00750419">
        <w:rPr>
          <w:rFonts w:ascii="Times New Roman" w:hAnsi="Times New Roman"/>
          <w:bCs/>
          <w:iCs/>
          <w:sz w:val="24"/>
          <w:szCs w:val="24"/>
        </w:rPr>
        <w:t>) своими силами и за свой счет, не нарушая конечной даты сдачи результатов работ, устранять допущенные по своей вине недостатки в выполненной Исполнителем работе, а также ошибки в расчетах и аналитических выводах, которые могут повлечь отступления от требований, предусмотренных в ТЗ;</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н</w:t>
      </w:r>
      <w:r w:rsidRPr="00750419">
        <w:rPr>
          <w:rFonts w:ascii="Times New Roman" w:hAnsi="Times New Roman"/>
          <w:bCs/>
          <w:iCs/>
          <w:sz w:val="24"/>
          <w:szCs w:val="24"/>
        </w:rPr>
        <w:t>) не заключать на время действия настоящего договора, договоры с третьими лицами в качестве исполнителя на выполнение работ, напрямую определенных предметом настоящего договора;</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п</w:t>
      </w:r>
      <w:r w:rsidRPr="00750419">
        <w:rPr>
          <w:rFonts w:ascii="Times New Roman" w:hAnsi="Times New Roman"/>
          <w:bCs/>
          <w:iCs/>
          <w:sz w:val="24"/>
          <w:szCs w:val="24"/>
        </w:rPr>
        <w:t>) приостановить работу по настоящему договору в случае, если в ходе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выяснится, что невозможно достигнуть результатов, установленных требованиями ТЗ, вследствие обстоятельств, не зависящих от Исполнителя, и</w:t>
      </w:r>
      <w:r w:rsidR="00465055">
        <w:rPr>
          <w:rFonts w:ascii="Times New Roman" w:hAnsi="Times New Roman"/>
          <w:bCs/>
          <w:iCs/>
          <w:sz w:val="24"/>
          <w:szCs w:val="24"/>
        </w:rPr>
        <w:t> </w:t>
      </w:r>
      <w:r w:rsidRPr="00750419">
        <w:rPr>
          <w:rFonts w:ascii="Times New Roman" w:hAnsi="Times New Roman"/>
          <w:bCs/>
          <w:iCs/>
          <w:sz w:val="24"/>
          <w:szCs w:val="24"/>
        </w:rPr>
        <w:t>незамедлительно проинформировать об этом Заказчика;</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р</w:t>
      </w:r>
      <w:r w:rsidRPr="00750419">
        <w:rPr>
          <w:rFonts w:ascii="Times New Roman" w:hAnsi="Times New Roman"/>
          <w:bCs/>
          <w:iCs/>
          <w:sz w:val="24"/>
          <w:szCs w:val="24"/>
        </w:rPr>
        <w:t>) в случае необходимости проведения приемочных мероприятий по результатам научных исследований, уведомить Заказчика за 10 рабочих дней о готовности  к их проведению;</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с</w:t>
      </w:r>
      <w:r w:rsidRPr="00750419">
        <w:rPr>
          <w:rFonts w:ascii="Times New Roman" w:hAnsi="Times New Roman"/>
          <w:bCs/>
          <w:iCs/>
          <w:sz w:val="24"/>
          <w:szCs w:val="24"/>
        </w:rPr>
        <w:t>) сообщать Заказчику обо всех случаях нарушения третьими лицами прав Заказчика на создаваемые результаты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ставших известными Исполнителю во время действия договора, содействовать Заказчику в обеспечении защиты его прав;</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т</w:t>
      </w:r>
      <w:r w:rsidRPr="00750419">
        <w:rPr>
          <w:rFonts w:ascii="Times New Roman" w:hAnsi="Times New Roman"/>
          <w:bCs/>
          <w:iCs/>
          <w:sz w:val="24"/>
          <w:szCs w:val="24"/>
        </w:rPr>
        <w:t xml:space="preserve">) согласовывать с Заказчиком необходимость использования при выполнении работ по договору интеллектуальной собственности, принадлежащей Исполнителю и/или Заказчику, а также результатов интеллектуальной деятельности, принадлежащих третьим лицам. Получение прав на использование охраняемых объектов  промышленной собственности (изобретения, полезные модели), принадлежащих Исполнителю и/или </w:t>
      </w:r>
      <w:r w:rsidRPr="00750419">
        <w:rPr>
          <w:rFonts w:ascii="Times New Roman" w:hAnsi="Times New Roman"/>
          <w:bCs/>
          <w:iCs/>
          <w:sz w:val="24"/>
          <w:szCs w:val="24"/>
        </w:rPr>
        <w:lastRenderedPageBreak/>
        <w:t>третьим лицам производится Заказчиком в соответствии с законодательством Российской Федерации;</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у</w:t>
      </w:r>
      <w:r w:rsidRPr="00750419">
        <w:rPr>
          <w:rFonts w:ascii="Times New Roman" w:hAnsi="Times New Roman"/>
          <w:bCs/>
          <w:iCs/>
          <w:sz w:val="24"/>
          <w:szCs w:val="24"/>
        </w:rPr>
        <w:t>) на любом из выполняемых этапов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по настоящему договору Исполнитель обязан предоставить, в течение 10 рабочих дней со дня получения соответствующего обращения Заказчика, все необходимые обосновывающие  материалы по ходу выполнения НИР (ОКР, ТР) и расходованию полученных средств;</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ф</w:t>
      </w:r>
      <w:r w:rsidRPr="00750419">
        <w:rPr>
          <w:rFonts w:ascii="Times New Roman" w:hAnsi="Times New Roman"/>
          <w:bCs/>
          <w:iCs/>
          <w:sz w:val="24"/>
          <w:szCs w:val="24"/>
        </w:rPr>
        <w:t>) совершать иные действия, предусмотренные настоящим договором  и</w:t>
      </w:r>
      <w:r>
        <w:rPr>
          <w:rFonts w:ascii="Times New Roman" w:hAnsi="Times New Roman"/>
          <w:bCs/>
          <w:iCs/>
          <w:sz w:val="24"/>
          <w:szCs w:val="24"/>
        </w:rPr>
        <w:t> </w:t>
      </w:r>
      <w:r w:rsidRPr="00750419">
        <w:rPr>
          <w:rFonts w:ascii="Times New Roman" w:hAnsi="Times New Roman"/>
          <w:bCs/>
          <w:iCs/>
          <w:sz w:val="24"/>
          <w:szCs w:val="24"/>
        </w:rPr>
        <w:t>действующим законодательством Российской Федерации;</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3.4. Заказчик обязан:</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а) принять и оплатить результаты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в</w:t>
      </w:r>
      <w:r>
        <w:rPr>
          <w:rFonts w:ascii="Times New Roman" w:hAnsi="Times New Roman"/>
          <w:bCs/>
          <w:iCs/>
          <w:sz w:val="24"/>
          <w:szCs w:val="24"/>
        </w:rPr>
        <w:t> </w:t>
      </w:r>
      <w:r w:rsidRPr="00750419">
        <w:rPr>
          <w:rFonts w:ascii="Times New Roman" w:hAnsi="Times New Roman"/>
          <w:bCs/>
          <w:iCs/>
          <w:sz w:val="24"/>
          <w:szCs w:val="24"/>
        </w:rPr>
        <w:t>соответствии с настоящим договором;</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б) в случае невозможности достижения результатов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установленных требованиями ТЗ, в течение 10 рабочих дней рассмотреть вопрос о</w:t>
      </w:r>
      <w:r>
        <w:rPr>
          <w:rFonts w:ascii="Times New Roman" w:hAnsi="Times New Roman"/>
          <w:bCs/>
          <w:iCs/>
          <w:sz w:val="24"/>
          <w:szCs w:val="24"/>
        </w:rPr>
        <w:t> </w:t>
      </w:r>
      <w:r w:rsidRPr="00750419">
        <w:rPr>
          <w:rFonts w:ascii="Times New Roman" w:hAnsi="Times New Roman"/>
          <w:bCs/>
          <w:iCs/>
          <w:sz w:val="24"/>
          <w:szCs w:val="24"/>
        </w:rPr>
        <w:t xml:space="preserve">целесообразности продолжения работ и внести по согласованию с Исполнителем изменения в ТЗ </w:t>
      </w:r>
      <w:r w:rsidR="00465055">
        <w:rPr>
          <w:rFonts w:ascii="Times New Roman" w:hAnsi="Times New Roman"/>
          <w:bCs/>
          <w:iCs/>
          <w:sz w:val="24"/>
          <w:szCs w:val="24"/>
        </w:rPr>
        <w:br/>
      </w:r>
      <w:r w:rsidRPr="00750419">
        <w:rPr>
          <w:rFonts w:ascii="Times New Roman" w:hAnsi="Times New Roman"/>
          <w:bCs/>
          <w:iCs/>
          <w:sz w:val="24"/>
          <w:szCs w:val="24"/>
        </w:rPr>
        <w:t>и в Календарный план либо принять решение о ее прекращении;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в) передавать Исполнителю необходимую для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информацию, а также оказывать консультационную и иную помощь.</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4. СРОКИ ИСПОЛНЕНИЯ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4.1.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выполняется в сроки, указанные в ТЗ и</w:t>
      </w:r>
      <w:r>
        <w:rPr>
          <w:rFonts w:ascii="Times New Roman" w:hAnsi="Times New Roman"/>
          <w:bCs/>
          <w:iCs/>
          <w:sz w:val="24"/>
          <w:szCs w:val="24"/>
        </w:rPr>
        <w:t> </w:t>
      </w:r>
      <w:r w:rsidRPr="00750419">
        <w:rPr>
          <w:rFonts w:ascii="Times New Roman" w:hAnsi="Times New Roman"/>
          <w:bCs/>
          <w:iCs/>
          <w:sz w:val="24"/>
          <w:szCs w:val="24"/>
        </w:rPr>
        <w:t>Календарном плане проведения НИР (ОКР, ТР).</w:t>
      </w:r>
    </w:p>
    <w:p w:rsidR="00C742BE"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4.2. Датой исполнения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по настоящему договору считается дата подписания  Заказчиком акта сдачи-приемки последнего этапа НИР (ОКР, ТР) при условии выполнения обязательств по всем этапам, указанным в Календарном плане проведения НИР (ОКР, ТР).</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5. ПОРЯДОК СДАЧИ И ПРИЕМКИ ВЫПОЛНЕННЫХ РАБОТ</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5.1.  Исполнитель обязан передать Заказчику надлежаще выполненный результат каждого этапа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в сроки, указанные  в Календарном плане. Одновременно с</w:t>
      </w:r>
      <w:r w:rsidR="00465055">
        <w:rPr>
          <w:rFonts w:ascii="Times New Roman" w:hAnsi="Times New Roman"/>
          <w:bCs/>
          <w:iCs/>
          <w:sz w:val="24"/>
          <w:szCs w:val="24"/>
        </w:rPr>
        <w:t> </w:t>
      </w:r>
      <w:r w:rsidRPr="00750419">
        <w:rPr>
          <w:rFonts w:ascii="Times New Roman" w:hAnsi="Times New Roman"/>
          <w:bCs/>
          <w:iCs/>
          <w:sz w:val="24"/>
          <w:szCs w:val="24"/>
        </w:rPr>
        <w:t>результатом этапа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Исполнитель должен передать Заказчику подписанные Исполнителем два экземпляра акта сдачи-приемки НИР, ОКР, ТР (этапа НИР, ОКР, ТР).</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5.2. Каждый этап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считается надлежаще выполненным, если он по</w:t>
      </w:r>
      <w:r>
        <w:rPr>
          <w:rFonts w:ascii="Times New Roman" w:hAnsi="Times New Roman"/>
          <w:bCs/>
          <w:iCs/>
          <w:sz w:val="24"/>
          <w:szCs w:val="24"/>
        </w:rPr>
        <w:t> </w:t>
      </w:r>
      <w:r w:rsidRPr="00750419">
        <w:rPr>
          <w:rFonts w:ascii="Times New Roman" w:hAnsi="Times New Roman"/>
          <w:bCs/>
          <w:iCs/>
          <w:sz w:val="24"/>
          <w:szCs w:val="24"/>
        </w:rPr>
        <w:t>форме и содержанию соответствует ТЗ, Ка</w:t>
      </w:r>
      <w:r w:rsidR="00465055">
        <w:rPr>
          <w:rFonts w:ascii="Times New Roman" w:hAnsi="Times New Roman"/>
          <w:bCs/>
          <w:iCs/>
          <w:sz w:val="24"/>
          <w:szCs w:val="24"/>
        </w:rPr>
        <w:t xml:space="preserve">лендарному плану и приложениям </w:t>
      </w:r>
      <w:r w:rsidRPr="00750419">
        <w:rPr>
          <w:rFonts w:ascii="Times New Roman" w:hAnsi="Times New Roman"/>
          <w:bCs/>
          <w:iCs/>
          <w:sz w:val="24"/>
          <w:szCs w:val="24"/>
        </w:rPr>
        <w:t>к</w:t>
      </w:r>
      <w:r>
        <w:rPr>
          <w:rFonts w:ascii="Times New Roman" w:hAnsi="Times New Roman"/>
          <w:bCs/>
          <w:iCs/>
          <w:sz w:val="24"/>
          <w:szCs w:val="24"/>
        </w:rPr>
        <w:t> </w:t>
      </w:r>
      <w:r w:rsidRPr="00750419">
        <w:rPr>
          <w:rFonts w:ascii="Times New Roman" w:hAnsi="Times New Roman"/>
          <w:bCs/>
          <w:iCs/>
          <w:sz w:val="24"/>
          <w:szCs w:val="24"/>
        </w:rPr>
        <w:t>настоящему договору.</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5.3. Заказчик обязан в течение не более чем 10 (десяти) рабочих дней со дня получения какого-либо этапа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проверить его соответствие требованиям, установленным настоящим договором, и, при отсутствии  замечаний, Заказчик должен в</w:t>
      </w:r>
      <w:r>
        <w:rPr>
          <w:rFonts w:ascii="Times New Roman" w:hAnsi="Times New Roman"/>
          <w:bCs/>
          <w:iCs/>
          <w:sz w:val="24"/>
          <w:szCs w:val="24"/>
        </w:rPr>
        <w:t> </w:t>
      </w:r>
      <w:r w:rsidRPr="00750419">
        <w:rPr>
          <w:rFonts w:ascii="Times New Roman" w:hAnsi="Times New Roman"/>
          <w:bCs/>
          <w:iCs/>
          <w:sz w:val="24"/>
          <w:szCs w:val="24"/>
        </w:rPr>
        <w:t xml:space="preserve">течение указанного срока подписать со своей стороны акт сдачи-приемки НИР, ОКР, ТР (этапа НИР, ОКР, ТР). В течение трех рабочих дней с даты подписания акта сдачи-приемки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Заказчик обязан проинформировать о</w:t>
      </w:r>
      <w:r>
        <w:rPr>
          <w:rFonts w:ascii="Times New Roman" w:hAnsi="Times New Roman"/>
          <w:bCs/>
          <w:iCs/>
          <w:sz w:val="24"/>
          <w:szCs w:val="24"/>
        </w:rPr>
        <w:t>б </w:t>
      </w:r>
      <w:r w:rsidRPr="00750419">
        <w:rPr>
          <w:rFonts w:ascii="Times New Roman" w:hAnsi="Times New Roman"/>
          <w:bCs/>
          <w:iCs/>
          <w:sz w:val="24"/>
          <w:szCs w:val="24"/>
        </w:rPr>
        <w:t>этом Исполнителя.</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5.4. Если во время приемки какого-либо этапа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у Заказчика возникнут замечания к этому этапу, он должен  направить Исполнителю (допускается по</w:t>
      </w:r>
      <w:r>
        <w:rPr>
          <w:rFonts w:ascii="Times New Roman" w:hAnsi="Times New Roman"/>
          <w:bCs/>
          <w:iCs/>
          <w:sz w:val="24"/>
          <w:szCs w:val="24"/>
        </w:rPr>
        <w:t> </w:t>
      </w:r>
      <w:r w:rsidRPr="00750419">
        <w:rPr>
          <w:rFonts w:ascii="Times New Roman" w:hAnsi="Times New Roman"/>
          <w:bCs/>
          <w:iCs/>
          <w:sz w:val="24"/>
          <w:szCs w:val="24"/>
        </w:rPr>
        <w:t>факсу с досылкой по почте) письменные  замечания с указанием срока их устранения.</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lastRenderedPageBreak/>
        <w:t>5.4.1. Исполнитель обязан за свой счет устранить  замечания Заказчика в сроки, указанные Заказчиком, допускается досрочное устранение замечаний.</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5.4.2. После устранения замечаний Исполнитель должен передать Заказчику надлежаще выполненный результат устранения замечаний.</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5.4.3. Заказчик должен в течение 5 (пяти) рабочих дней после получения надлежаще выполненного устранения замечаний проверить его и, при надлежащем выполнении, принять путем подписания акта сдачи-приемки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Если Заказчик выявит ненадлежащее устранение замечаний, то он имеет право потребовать расторжения договора в связи с ненадлежащим исполнением своих обязанностей Исполнителем.</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5.5. Датой окончательной приемки результата любого этапа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считается дата подписания Заказчиком акта сдачи-приемки НИР, ОКР, ТР (этапа НИР, ОКР, ТР).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5.6. Заказчик должен направить Исполнителю подписанный им экземпляр акта сдачи-приемки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в течение не более чем 10 рабочих дней со дня подписания.</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5.7. Если Заказчик примет решение прекратить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до окончания срока ее выполнения и досрочно прекратить настоящий договор по причинам, не</w:t>
      </w:r>
      <w:r>
        <w:rPr>
          <w:rFonts w:ascii="Times New Roman" w:hAnsi="Times New Roman"/>
          <w:bCs/>
          <w:iCs/>
          <w:sz w:val="24"/>
          <w:szCs w:val="24"/>
        </w:rPr>
        <w:t> </w:t>
      </w:r>
      <w:r w:rsidRPr="00750419">
        <w:rPr>
          <w:rFonts w:ascii="Times New Roman" w:hAnsi="Times New Roman"/>
          <w:bCs/>
          <w:iCs/>
          <w:sz w:val="24"/>
          <w:szCs w:val="24"/>
        </w:rPr>
        <w:t>зависящим от</w:t>
      </w:r>
      <w:r w:rsidR="00465055">
        <w:rPr>
          <w:rFonts w:ascii="Times New Roman" w:hAnsi="Times New Roman"/>
          <w:bCs/>
          <w:iCs/>
          <w:sz w:val="24"/>
          <w:szCs w:val="24"/>
        </w:rPr>
        <w:t> </w:t>
      </w:r>
      <w:r w:rsidRPr="00750419">
        <w:rPr>
          <w:rFonts w:ascii="Times New Roman" w:hAnsi="Times New Roman"/>
          <w:bCs/>
          <w:iCs/>
          <w:sz w:val="24"/>
          <w:szCs w:val="24"/>
        </w:rPr>
        <w:t>выполнения Исполнителем своих обязанностей, тогда Заказчик должен сообщить об этом Исполнителю не менее чем за 20 дней до даты прекращения НИР (ОКР, ТР), при этом  Заказчик обязан возместить Исполнителю фактически понесенные им затраты.</w:t>
      </w:r>
    </w:p>
    <w:p w:rsidR="00C742BE"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6. СТОИМОСТЬ РАБОТ И ПОРЯДОК РАСЧЕТОВ</w:t>
      </w:r>
    </w:p>
    <w:p w:rsidR="00C742BE" w:rsidRDefault="00C742BE" w:rsidP="00C742BE">
      <w:pPr>
        <w:spacing w:after="0"/>
        <w:ind w:firstLine="709"/>
        <w:jc w:val="both"/>
        <w:rPr>
          <w:rFonts w:ascii="Times New Roman" w:hAnsi="Times New Roman"/>
          <w:bCs/>
          <w:iCs/>
          <w:sz w:val="24"/>
          <w:szCs w:val="24"/>
        </w:rPr>
      </w:pPr>
      <w:r w:rsidRPr="00F27A97">
        <w:rPr>
          <w:rFonts w:ascii="Times New Roman" w:hAnsi="Times New Roman"/>
          <w:bCs/>
          <w:iCs/>
          <w:sz w:val="24"/>
          <w:szCs w:val="24"/>
        </w:rPr>
        <w:t>6.1. За выполненную в соответствии с условиями настоящего договора НИР (</w:t>
      </w:r>
      <w:proofErr w:type="gramStart"/>
      <w:r w:rsidRPr="00F27A97">
        <w:rPr>
          <w:rFonts w:ascii="Times New Roman" w:hAnsi="Times New Roman"/>
          <w:bCs/>
          <w:iCs/>
          <w:sz w:val="24"/>
          <w:szCs w:val="24"/>
        </w:rPr>
        <w:t>ОКР</w:t>
      </w:r>
      <w:proofErr w:type="gramEnd"/>
      <w:r w:rsidRPr="00F27A97">
        <w:rPr>
          <w:rFonts w:ascii="Times New Roman" w:hAnsi="Times New Roman"/>
          <w:bCs/>
          <w:iCs/>
          <w:sz w:val="24"/>
          <w:szCs w:val="24"/>
        </w:rPr>
        <w:t>, ТР) Заказчик уплачивает Исполнителю ___________________________________</w:t>
      </w:r>
      <w:r>
        <w:rPr>
          <w:rFonts w:ascii="Times New Roman" w:hAnsi="Times New Roman"/>
          <w:bCs/>
          <w:iCs/>
          <w:sz w:val="24"/>
          <w:szCs w:val="24"/>
        </w:rPr>
        <w:t xml:space="preserve"> рублей,</w:t>
      </w:r>
      <w:r w:rsidRPr="00F27A97">
        <w:rPr>
          <w:rFonts w:ascii="Times New Roman" w:hAnsi="Times New Roman"/>
          <w:bCs/>
          <w:iCs/>
          <w:sz w:val="24"/>
          <w:szCs w:val="24"/>
        </w:rPr>
        <w:t xml:space="preserve"> </w:t>
      </w:r>
    </w:p>
    <w:p w:rsidR="00C742BE" w:rsidRPr="00F27A97" w:rsidRDefault="00C742BE" w:rsidP="00C742BE">
      <w:pPr>
        <w:spacing w:after="0"/>
        <w:ind w:left="4248" w:firstLine="708"/>
        <w:jc w:val="both"/>
        <w:rPr>
          <w:rFonts w:ascii="Times New Roman" w:hAnsi="Times New Roman"/>
          <w:bCs/>
          <w:i/>
          <w:iCs/>
          <w:sz w:val="24"/>
          <w:szCs w:val="24"/>
        </w:rPr>
      </w:pPr>
      <w:r w:rsidRPr="00F27A97">
        <w:rPr>
          <w:rFonts w:ascii="Times New Roman" w:hAnsi="Times New Roman"/>
          <w:bCs/>
          <w:i/>
          <w:iCs/>
          <w:sz w:val="24"/>
          <w:szCs w:val="24"/>
        </w:rPr>
        <w:t>(цифрами и прописью)</w:t>
      </w:r>
    </w:p>
    <w:p w:rsidR="00C742BE" w:rsidRDefault="00C742BE" w:rsidP="00C742BE">
      <w:pPr>
        <w:spacing w:after="0"/>
        <w:jc w:val="both"/>
        <w:rPr>
          <w:rFonts w:ascii="Times New Roman" w:hAnsi="Times New Roman"/>
          <w:bCs/>
          <w:iCs/>
          <w:sz w:val="24"/>
          <w:szCs w:val="24"/>
        </w:rPr>
      </w:pPr>
      <w:r w:rsidRPr="00F27A97">
        <w:rPr>
          <w:rFonts w:ascii="Times New Roman" w:hAnsi="Times New Roman"/>
          <w:bCs/>
          <w:iCs/>
          <w:sz w:val="24"/>
          <w:szCs w:val="24"/>
        </w:rPr>
        <w:t>в том числе НДС 18 % _____</w:t>
      </w:r>
      <w:r>
        <w:rPr>
          <w:rFonts w:ascii="Times New Roman" w:hAnsi="Times New Roman"/>
          <w:bCs/>
          <w:iCs/>
          <w:sz w:val="24"/>
          <w:szCs w:val="24"/>
        </w:rPr>
        <w:t>________________________________</w:t>
      </w:r>
      <w:r w:rsidRPr="00F27A97">
        <w:rPr>
          <w:rFonts w:ascii="Times New Roman" w:hAnsi="Times New Roman"/>
          <w:bCs/>
          <w:iCs/>
          <w:sz w:val="24"/>
          <w:szCs w:val="24"/>
        </w:rPr>
        <w:t xml:space="preserve">____________ рублей </w:t>
      </w:r>
    </w:p>
    <w:p w:rsidR="00C742BE" w:rsidRDefault="00C742BE" w:rsidP="00C742BE">
      <w:pPr>
        <w:spacing w:after="0"/>
        <w:ind w:left="4248" w:firstLine="708"/>
        <w:jc w:val="both"/>
        <w:rPr>
          <w:rFonts w:ascii="Times New Roman" w:hAnsi="Times New Roman"/>
          <w:bCs/>
          <w:iCs/>
          <w:sz w:val="24"/>
          <w:szCs w:val="24"/>
        </w:rPr>
      </w:pPr>
      <w:r w:rsidRPr="00F27A97">
        <w:rPr>
          <w:rFonts w:ascii="Times New Roman" w:hAnsi="Times New Roman"/>
          <w:bCs/>
          <w:i/>
          <w:iCs/>
          <w:sz w:val="24"/>
          <w:szCs w:val="24"/>
        </w:rPr>
        <w:t>(цифрами и прописью)</w:t>
      </w:r>
    </w:p>
    <w:p w:rsidR="00C742BE" w:rsidRPr="00F27A97" w:rsidRDefault="00C742BE" w:rsidP="00C742BE">
      <w:pPr>
        <w:spacing w:after="0"/>
        <w:jc w:val="both"/>
        <w:rPr>
          <w:rFonts w:ascii="Times New Roman" w:hAnsi="Times New Roman"/>
          <w:bCs/>
          <w:iCs/>
          <w:sz w:val="24"/>
          <w:szCs w:val="24"/>
        </w:rPr>
      </w:pPr>
      <w:r w:rsidRPr="00F27A97">
        <w:rPr>
          <w:rFonts w:ascii="Times New Roman" w:hAnsi="Times New Roman"/>
          <w:bCs/>
          <w:iCs/>
          <w:sz w:val="24"/>
          <w:szCs w:val="24"/>
        </w:rPr>
        <w:t xml:space="preserve">(либо НДС не облагается на основании </w:t>
      </w:r>
      <w:proofErr w:type="spellStart"/>
      <w:r w:rsidRPr="00F27A97">
        <w:rPr>
          <w:rFonts w:ascii="Times New Roman" w:hAnsi="Times New Roman"/>
          <w:bCs/>
          <w:iCs/>
          <w:sz w:val="24"/>
          <w:szCs w:val="24"/>
        </w:rPr>
        <w:t>п.п</w:t>
      </w:r>
      <w:proofErr w:type="spellEnd"/>
      <w:r w:rsidRPr="00F27A97">
        <w:rPr>
          <w:rFonts w:ascii="Times New Roman" w:hAnsi="Times New Roman"/>
          <w:bCs/>
          <w:iCs/>
          <w:sz w:val="24"/>
          <w:szCs w:val="24"/>
        </w:rPr>
        <w:t>. __ ст.__</w:t>
      </w:r>
      <w:r>
        <w:rPr>
          <w:rFonts w:ascii="Times New Roman" w:hAnsi="Times New Roman"/>
          <w:bCs/>
          <w:iCs/>
          <w:sz w:val="24"/>
          <w:szCs w:val="24"/>
        </w:rPr>
        <w:t>)</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Налогового кодекса РФ), в соответствии с утвержденным  Сторонами  Протоколом соглашения о договорной цене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являющимся неотъемлемой частью настоящего договора (</w:t>
      </w:r>
      <w:r>
        <w:rPr>
          <w:rFonts w:ascii="Times New Roman" w:hAnsi="Times New Roman"/>
          <w:bCs/>
          <w:iCs/>
          <w:sz w:val="24"/>
          <w:szCs w:val="24"/>
        </w:rPr>
        <w:t>П</w:t>
      </w:r>
      <w:r w:rsidRPr="00750419">
        <w:rPr>
          <w:rFonts w:ascii="Times New Roman" w:hAnsi="Times New Roman"/>
          <w:bCs/>
          <w:iCs/>
          <w:sz w:val="24"/>
          <w:szCs w:val="24"/>
        </w:rPr>
        <w:t>риложение № 3).</w:t>
      </w:r>
    </w:p>
    <w:p w:rsidR="00C742BE"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6.2. Порядок оплаты.</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Оплата выполненной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производится поэтапно согласно Календарному плану.</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Оплата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производится после сдачи Исполнителем и приемки Заказчиком выполненной НИР,</w:t>
      </w:r>
      <w:r w:rsidR="00465055">
        <w:rPr>
          <w:rFonts w:ascii="Times New Roman" w:hAnsi="Times New Roman"/>
          <w:bCs/>
          <w:iCs/>
          <w:sz w:val="24"/>
          <w:szCs w:val="24"/>
        </w:rPr>
        <w:t xml:space="preserve"> ОКР, ТР (этапа НИР, ОКР, ТР), </w:t>
      </w:r>
      <w:r w:rsidRPr="00750419">
        <w:rPr>
          <w:rFonts w:ascii="Times New Roman" w:hAnsi="Times New Roman"/>
          <w:bCs/>
          <w:iCs/>
          <w:sz w:val="24"/>
          <w:szCs w:val="24"/>
        </w:rPr>
        <w:t>оформленной актом сдачи-приемки НИР, ОКР, ТР (этапа НИР, ОКР, ТР), и</w:t>
      </w:r>
      <w:r>
        <w:rPr>
          <w:rFonts w:ascii="Times New Roman" w:hAnsi="Times New Roman"/>
          <w:bCs/>
          <w:iCs/>
          <w:sz w:val="24"/>
          <w:szCs w:val="24"/>
        </w:rPr>
        <w:t> </w:t>
      </w:r>
      <w:r w:rsidRPr="00750419">
        <w:rPr>
          <w:rFonts w:ascii="Times New Roman" w:hAnsi="Times New Roman"/>
          <w:bCs/>
          <w:iCs/>
          <w:sz w:val="24"/>
          <w:szCs w:val="24"/>
        </w:rPr>
        <w:t>представлении счета-фактуры и счета на оплату выполненных работ.</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Счета Исполнителя с приложенными к ним подлинными актами сдачи-приемки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ТР (этапа НИР, ОКР, ТР) оплачиваются  Заказчиком в течение 40 (сорока) банковских дней после подписания акта сдачи-приемки НИР, ОКР, ТР (этапа НИР, ОКР, ТР) Заказчиком.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Обязанности Заказчика по оплате работ считаются  выполненными в момент списания сре</w:t>
      </w:r>
      <w:proofErr w:type="gramStart"/>
      <w:r w:rsidRPr="00750419">
        <w:rPr>
          <w:rFonts w:ascii="Times New Roman" w:hAnsi="Times New Roman"/>
          <w:bCs/>
          <w:iCs/>
          <w:sz w:val="24"/>
          <w:szCs w:val="24"/>
        </w:rPr>
        <w:t>дств с р</w:t>
      </w:r>
      <w:proofErr w:type="gramEnd"/>
      <w:r w:rsidRPr="00750419">
        <w:rPr>
          <w:rFonts w:ascii="Times New Roman" w:hAnsi="Times New Roman"/>
          <w:bCs/>
          <w:iCs/>
          <w:sz w:val="24"/>
          <w:szCs w:val="24"/>
        </w:rPr>
        <w:t>асчетного счета Заказчика.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lastRenderedPageBreak/>
        <w:t xml:space="preserve">6.3. Проверка фактических затрат в случае приостановки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или прекращения НИР, ОКР, ТР (этапа НИР, ОКР, ТР) проводится Заказчиком в течение 10  дней после получения от Исполнителя калькуляции фактических затрат с расшифровками.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настоящего договора.</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6.4. Сверка расчетов</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Для договоров с предприятиями, включенными в Периметр консолидации ГК</w:t>
      </w:r>
      <w:r w:rsidR="00465055">
        <w:rPr>
          <w:rFonts w:ascii="Times New Roman" w:hAnsi="Times New Roman"/>
          <w:bCs/>
          <w:iCs/>
          <w:sz w:val="24"/>
          <w:szCs w:val="24"/>
        </w:rPr>
        <w:t> </w:t>
      </w:r>
      <w:r w:rsidRPr="00750419">
        <w:rPr>
          <w:rFonts w:ascii="Times New Roman" w:hAnsi="Times New Roman"/>
          <w:bCs/>
          <w:iCs/>
          <w:sz w:val="24"/>
          <w:szCs w:val="24"/>
        </w:rPr>
        <w:t>«Росатом»:</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Стороны обязаны ежеквартально производить сверку расчетов по настоящему Договору на портале внутригрупповых операций ГК «Росатом». Двухсторонние акты сверки расчетов оформлять по состоянию на 31 декабря отчетного года в срок </w:t>
      </w:r>
      <w:r>
        <w:rPr>
          <w:rFonts w:ascii="Times New Roman" w:hAnsi="Times New Roman"/>
          <w:bCs/>
          <w:iCs/>
          <w:sz w:val="24"/>
          <w:szCs w:val="24"/>
        </w:rPr>
        <w:br/>
      </w:r>
      <w:r w:rsidRPr="00750419">
        <w:rPr>
          <w:rFonts w:ascii="Times New Roman" w:hAnsi="Times New Roman"/>
          <w:bCs/>
          <w:iCs/>
          <w:sz w:val="24"/>
          <w:szCs w:val="24"/>
        </w:rPr>
        <w:t>до 15 февраля следующего за отчетным годом по обязательствам, возникшим из</w:t>
      </w:r>
      <w:r>
        <w:rPr>
          <w:rFonts w:ascii="Times New Roman" w:hAnsi="Times New Roman"/>
          <w:bCs/>
          <w:iCs/>
          <w:sz w:val="24"/>
          <w:szCs w:val="24"/>
        </w:rPr>
        <w:t> </w:t>
      </w:r>
      <w:r w:rsidRPr="00750419">
        <w:rPr>
          <w:rFonts w:ascii="Times New Roman" w:hAnsi="Times New Roman"/>
          <w:bCs/>
          <w:iCs/>
          <w:sz w:val="24"/>
          <w:szCs w:val="24"/>
        </w:rPr>
        <w:t>исполняемого договора, для чего Заказчик направит Исполнителю подписан</w:t>
      </w:r>
      <w:r>
        <w:rPr>
          <w:rFonts w:ascii="Times New Roman" w:hAnsi="Times New Roman"/>
          <w:bCs/>
          <w:iCs/>
          <w:sz w:val="24"/>
          <w:szCs w:val="24"/>
        </w:rPr>
        <w:t>ные акты сверки расчетов (далее –</w:t>
      </w:r>
      <w:r w:rsidRPr="00750419">
        <w:rPr>
          <w:rFonts w:ascii="Times New Roman" w:hAnsi="Times New Roman"/>
          <w:bCs/>
          <w:iCs/>
          <w:sz w:val="24"/>
          <w:szCs w:val="24"/>
        </w:rPr>
        <w:t xml:space="preserve"> акты сверки), составленные на последнее число месяца прошедшего года в двух экземплярах. Исполнитель в течение 5 (Пяти) рабочих дней </w:t>
      </w:r>
      <w:proofErr w:type="gramStart"/>
      <w:r w:rsidRPr="00750419">
        <w:rPr>
          <w:rFonts w:ascii="Times New Roman" w:hAnsi="Times New Roman"/>
          <w:bCs/>
          <w:iCs/>
          <w:sz w:val="24"/>
          <w:szCs w:val="24"/>
        </w:rPr>
        <w:t>с</w:t>
      </w:r>
      <w:r>
        <w:rPr>
          <w:rFonts w:ascii="Times New Roman" w:hAnsi="Times New Roman"/>
          <w:bCs/>
          <w:iCs/>
          <w:sz w:val="24"/>
          <w:szCs w:val="24"/>
        </w:rPr>
        <w:t> </w:t>
      </w:r>
      <w:r w:rsidRPr="00750419">
        <w:rPr>
          <w:rFonts w:ascii="Times New Roman" w:hAnsi="Times New Roman"/>
          <w:bCs/>
          <w:iCs/>
          <w:sz w:val="24"/>
          <w:szCs w:val="24"/>
        </w:rPr>
        <w:t>даты получения</w:t>
      </w:r>
      <w:proofErr w:type="gramEnd"/>
      <w:r w:rsidRPr="00750419">
        <w:rPr>
          <w:rFonts w:ascii="Times New Roman" w:hAnsi="Times New Roman"/>
          <w:bCs/>
          <w:iCs/>
          <w:sz w:val="24"/>
          <w:szCs w:val="24"/>
        </w:rPr>
        <w:t xml:space="preserve"> акта сверки подписывает акт сверки и возвращает один экземпляр Заказчику либо, при наличии разногласий, направляет в адрес Заказчика подписанный протокол разногласий.</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Для внешних Исполнителей, а также предприятий атомной отрасли, не</w:t>
      </w:r>
      <w:r>
        <w:rPr>
          <w:rFonts w:ascii="Times New Roman" w:hAnsi="Times New Roman"/>
          <w:bCs/>
          <w:iCs/>
          <w:sz w:val="24"/>
          <w:szCs w:val="24"/>
        </w:rPr>
        <w:t> </w:t>
      </w:r>
      <w:r w:rsidRPr="00750419">
        <w:rPr>
          <w:rFonts w:ascii="Times New Roman" w:hAnsi="Times New Roman"/>
          <w:bCs/>
          <w:iCs/>
          <w:sz w:val="24"/>
          <w:szCs w:val="24"/>
        </w:rPr>
        <w:t>включенных в Периметр консолидации ГК «Росатом»:</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w:t>
      </w:r>
      <w:r>
        <w:rPr>
          <w:rFonts w:ascii="Times New Roman" w:hAnsi="Times New Roman"/>
          <w:bCs/>
          <w:iCs/>
          <w:sz w:val="24"/>
          <w:szCs w:val="24"/>
        </w:rPr>
        <w:t> </w:t>
      </w:r>
      <w:r w:rsidRPr="00750419">
        <w:rPr>
          <w:rFonts w:ascii="Times New Roman" w:hAnsi="Times New Roman"/>
          <w:bCs/>
          <w:iCs/>
          <w:sz w:val="24"/>
          <w:szCs w:val="24"/>
        </w:rPr>
        <w:t xml:space="preserve">задолженность на конец квартала превышают 100 000,00 (Сто тысяч) рублей 00 копеек. Заказчик направит Исполнителю подписанные акты сверки расчетов (далее акты сверки), составленные на последнее число месяца прошедшего квартала в двух экземплярах. Исполнитель в течение 5 (Пяти) рабочих дней </w:t>
      </w:r>
      <w:proofErr w:type="gramStart"/>
      <w:r w:rsidRPr="00750419">
        <w:rPr>
          <w:rFonts w:ascii="Times New Roman" w:hAnsi="Times New Roman"/>
          <w:bCs/>
          <w:iCs/>
          <w:sz w:val="24"/>
          <w:szCs w:val="24"/>
        </w:rPr>
        <w:t>с даты получения</w:t>
      </w:r>
      <w:proofErr w:type="gramEnd"/>
      <w:r w:rsidRPr="00750419">
        <w:rPr>
          <w:rFonts w:ascii="Times New Roman" w:hAnsi="Times New Roman"/>
          <w:bCs/>
          <w:iCs/>
          <w:sz w:val="24"/>
          <w:szCs w:val="24"/>
        </w:rPr>
        <w:t xml:space="preserve"> акта сверки подписывает акт сверки и возвращает один экземпляр  Заказчику либо, при наличии разногласий, направляет в адрес Заказчика  подписанный протокол разногласий.</w:t>
      </w:r>
    </w:p>
    <w:p w:rsidR="00C742BE"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7. ПРАВА СТОРОН НА РЕЗУЛЬТАТЫ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7.1. Право собственности  на созданный в соответствии с настоящим договором результат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ТР) принадлежит Заказчику, исключительные права на результаты НИР (ОКР, ТР), включая результаты, способные к правовой охране как объекты интеллектуальной собственности, принадлежат Заказчику,  и по его решению могут быть переданы  третьим лицам.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7.2. </w:t>
      </w:r>
      <w:proofErr w:type="gramStart"/>
      <w:r w:rsidRPr="00750419">
        <w:rPr>
          <w:rFonts w:ascii="Times New Roman" w:hAnsi="Times New Roman"/>
          <w:bCs/>
          <w:iCs/>
          <w:sz w:val="24"/>
          <w:szCs w:val="24"/>
        </w:rPr>
        <w:t xml:space="preserve">Право на подачу заявки и получение патента </w:t>
      </w:r>
      <w:r w:rsidR="00465055">
        <w:rPr>
          <w:rFonts w:ascii="Times New Roman" w:hAnsi="Times New Roman"/>
          <w:bCs/>
          <w:iCs/>
          <w:sz w:val="24"/>
          <w:szCs w:val="24"/>
        </w:rPr>
        <w:t xml:space="preserve">(свидетельства) на создаваемые </w:t>
      </w:r>
      <w:r w:rsidRPr="00750419">
        <w:rPr>
          <w:rFonts w:ascii="Times New Roman" w:hAnsi="Times New Roman"/>
          <w:bCs/>
          <w:iCs/>
          <w:sz w:val="24"/>
          <w:szCs w:val="24"/>
        </w:rPr>
        <w:t>при реализации настоящего договора изобретения, полезные модели, промышленные образцы, также исключительное право на использование создаваемых при реализации настоящего договора программных средств, баз данных, топологий интегральных микросхем и право на конфиденциальную информацию о результатах научно-технической деятельности, полученных при исполнении настоящего договора, принадлежит Заказчику.</w:t>
      </w:r>
      <w:proofErr w:type="gramEnd"/>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7.3. В случае создания в процессе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ТР) по настоящему договору патентоспособных  объектов и/или подлежащих государственной регистрации </w:t>
      </w:r>
      <w:r w:rsidRPr="00750419">
        <w:rPr>
          <w:rFonts w:ascii="Times New Roman" w:hAnsi="Times New Roman"/>
          <w:bCs/>
          <w:iCs/>
          <w:sz w:val="24"/>
          <w:szCs w:val="24"/>
        </w:rPr>
        <w:lastRenderedPageBreak/>
        <w:t>программных средств и баз данных, Исполнитель обязан предоставить Заказчику по его запросу материалы, необходимые в  соответствии с законодательством Российской Федерации для оформления и подачи в Роспатент заявки на выдачу патента и/или  государственную регистрацию программы для ЭВМ и базы данных.</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7.4. Исключительные права на результаты интеллектуальной деятельности, используемые при выполнении работ по настоящему договору и полученные Исполнителем до заключения настоящего договора или независимо от него (без участия Заказчика), принадлежат Исполнителю.</w:t>
      </w:r>
    </w:p>
    <w:p w:rsidR="00C742BE"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8. УСЛОВИЯ КОНФИДЕНЦИАЛЬНОСТИ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8.1. Стороны обязуются обеспечить конфиденциальность сведений, относящихся к</w:t>
      </w:r>
      <w:r w:rsidR="00465055">
        <w:rPr>
          <w:rFonts w:ascii="Times New Roman" w:hAnsi="Times New Roman"/>
          <w:bCs/>
          <w:iCs/>
          <w:sz w:val="24"/>
          <w:szCs w:val="24"/>
        </w:rPr>
        <w:t> </w:t>
      </w:r>
      <w:r w:rsidRPr="00750419">
        <w:rPr>
          <w:rFonts w:ascii="Times New Roman" w:hAnsi="Times New Roman"/>
          <w:bCs/>
          <w:iCs/>
          <w:sz w:val="24"/>
          <w:szCs w:val="24"/>
        </w:rPr>
        <w:t>предмету настоящего договора, ходу его исполнения и полученным результатам.</w:t>
      </w:r>
    </w:p>
    <w:p w:rsidR="00C742BE" w:rsidRPr="00BC0EBB" w:rsidRDefault="00C742BE" w:rsidP="00C742BE">
      <w:pPr>
        <w:spacing w:after="0"/>
        <w:ind w:firstLine="709"/>
        <w:jc w:val="both"/>
        <w:rPr>
          <w:rFonts w:ascii="Times New Roman" w:hAnsi="Times New Roman"/>
          <w:bCs/>
          <w:iCs/>
          <w:sz w:val="24"/>
          <w:szCs w:val="24"/>
        </w:rPr>
      </w:pPr>
      <w:r w:rsidRPr="00BC0EBB">
        <w:rPr>
          <w:rFonts w:ascii="Times New Roman" w:hAnsi="Times New Roman"/>
          <w:bCs/>
          <w:iCs/>
          <w:sz w:val="24"/>
          <w:szCs w:val="24"/>
        </w:rPr>
        <w:t xml:space="preserve">К конфиденциальным сведениям относятся </w:t>
      </w:r>
      <w:r>
        <w:rPr>
          <w:rFonts w:ascii="Times New Roman" w:hAnsi="Times New Roman"/>
          <w:bCs/>
          <w:iCs/>
          <w:sz w:val="24"/>
          <w:szCs w:val="24"/>
        </w:rPr>
        <w:t>________________________________</w:t>
      </w:r>
    </w:p>
    <w:p w:rsidR="00C742BE" w:rsidRPr="00BC0EBB" w:rsidRDefault="00C742BE" w:rsidP="00C742BE">
      <w:pPr>
        <w:spacing w:after="0"/>
        <w:ind w:left="4956"/>
        <w:jc w:val="both"/>
        <w:rPr>
          <w:rFonts w:ascii="Times New Roman" w:hAnsi="Times New Roman"/>
          <w:bCs/>
          <w:iCs/>
          <w:sz w:val="24"/>
          <w:szCs w:val="24"/>
        </w:rPr>
      </w:pPr>
      <w:r>
        <w:rPr>
          <w:rFonts w:ascii="Times New Roman" w:hAnsi="Times New Roman"/>
          <w:bCs/>
          <w:iCs/>
          <w:sz w:val="24"/>
          <w:szCs w:val="24"/>
        </w:rPr>
        <w:t xml:space="preserve">     </w:t>
      </w:r>
      <w:proofErr w:type="gramStart"/>
      <w:r w:rsidRPr="00BC0EBB">
        <w:rPr>
          <w:rFonts w:ascii="Times New Roman" w:hAnsi="Times New Roman"/>
          <w:bCs/>
          <w:iCs/>
          <w:sz w:val="24"/>
          <w:szCs w:val="24"/>
        </w:rPr>
        <w:t>(объем</w:t>
      </w:r>
      <w:r>
        <w:rPr>
          <w:rFonts w:ascii="Times New Roman" w:hAnsi="Times New Roman"/>
          <w:bCs/>
          <w:iCs/>
          <w:sz w:val="24"/>
          <w:szCs w:val="24"/>
        </w:rPr>
        <w:t xml:space="preserve"> конфиденциальных сведений</w:t>
      </w:r>
      <w:proofErr w:type="gramEnd"/>
    </w:p>
    <w:p w:rsidR="00C742BE" w:rsidRPr="00750419" w:rsidRDefault="00C742BE" w:rsidP="00C742BE">
      <w:pPr>
        <w:spacing w:after="0"/>
        <w:jc w:val="both"/>
        <w:rPr>
          <w:rFonts w:ascii="Times New Roman" w:hAnsi="Times New Roman"/>
          <w:bCs/>
          <w:iCs/>
          <w:sz w:val="24"/>
          <w:szCs w:val="24"/>
        </w:rPr>
      </w:pPr>
      <w:r>
        <w:rPr>
          <w:rFonts w:ascii="Times New Roman" w:hAnsi="Times New Roman"/>
          <w:bCs/>
          <w:iCs/>
          <w:sz w:val="24"/>
          <w:szCs w:val="24"/>
        </w:rPr>
        <w:t xml:space="preserve">____________________________________________________________________________и </w:t>
      </w:r>
      <w:r w:rsidRPr="00BC0EBB">
        <w:rPr>
          <w:rFonts w:ascii="Times New Roman" w:hAnsi="Times New Roman"/>
          <w:bCs/>
          <w:iCs/>
          <w:sz w:val="24"/>
          <w:szCs w:val="24"/>
        </w:rPr>
        <w:t>перечень документов</w:t>
      </w:r>
      <w:r w:rsidRPr="00750419">
        <w:rPr>
          <w:rFonts w:ascii="Times New Roman" w:hAnsi="Times New Roman"/>
          <w:bCs/>
          <w:iCs/>
          <w:sz w:val="24"/>
          <w:szCs w:val="24"/>
        </w:rPr>
        <w:t>, в которых они содержатся)</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8.2. Порядок передачи, условия использования и обязательства по неразглашению информации, составляющей коммерческую тайну Сторон, регулируются в соответс</w:t>
      </w:r>
      <w:r w:rsidR="00465055">
        <w:rPr>
          <w:rFonts w:ascii="Times New Roman" w:hAnsi="Times New Roman"/>
          <w:bCs/>
          <w:iCs/>
          <w:sz w:val="24"/>
          <w:szCs w:val="24"/>
        </w:rPr>
        <w:t xml:space="preserve">твии </w:t>
      </w:r>
      <w:r w:rsidRPr="00750419">
        <w:rPr>
          <w:rFonts w:ascii="Times New Roman" w:hAnsi="Times New Roman"/>
          <w:bCs/>
          <w:iCs/>
          <w:sz w:val="24"/>
          <w:szCs w:val="24"/>
        </w:rPr>
        <w:t>с</w:t>
      </w:r>
      <w:r w:rsidR="00465055">
        <w:rPr>
          <w:rFonts w:ascii="Times New Roman" w:hAnsi="Times New Roman"/>
          <w:bCs/>
          <w:iCs/>
          <w:sz w:val="24"/>
          <w:szCs w:val="24"/>
        </w:rPr>
        <w:t> </w:t>
      </w:r>
      <w:r w:rsidRPr="00750419">
        <w:rPr>
          <w:rFonts w:ascii="Times New Roman" w:hAnsi="Times New Roman"/>
          <w:bCs/>
          <w:iCs/>
          <w:sz w:val="24"/>
          <w:szCs w:val="24"/>
        </w:rPr>
        <w:t>заключенным между Сторонами Договором о конфиденциальности и неразглашении информации.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Порядок передачи, условия использования и обязательства по неразглашению служебной тайны Сторон, регулируются в соответствии с заключенным между Сторонами Соглашением о конфиденциальности и неразглашении служебной информации ограниченного распространения. </w:t>
      </w:r>
    </w:p>
    <w:p w:rsidR="00C742BE" w:rsidRPr="00750419" w:rsidRDefault="00C742BE" w:rsidP="00C742BE">
      <w:pPr>
        <w:spacing w:after="0"/>
        <w:ind w:firstLine="709"/>
        <w:jc w:val="both"/>
        <w:rPr>
          <w:rFonts w:ascii="Times New Roman" w:hAnsi="Times New Roman"/>
          <w:bCs/>
          <w:iCs/>
          <w:sz w:val="24"/>
          <w:szCs w:val="24"/>
        </w:rPr>
      </w:pPr>
      <w:r w:rsidRPr="00364DE7">
        <w:rPr>
          <w:rFonts w:ascii="Times New Roman" w:hAnsi="Times New Roman"/>
          <w:bCs/>
          <w:iCs/>
          <w:sz w:val="24"/>
          <w:szCs w:val="24"/>
        </w:rPr>
        <w:t xml:space="preserve">8.3. Заказчик вправе передавать сведения, касающиеся настоящего договора, </w:t>
      </w:r>
      <w:r w:rsidRPr="00364DE7">
        <w:rPr>
          <w:rFonts w:ascii="Times New Roman" w:hAnsi="Times New Roman"/>
          <w:bCs/>
          <w:iCs/>
          <w:sz w:val="24"/>
          <w:szCs w:val="24"/>
        </w:rPr>
        <w:br/>
        <w:t>в АО «</w:t>
      </w:r>
      <w:proofErr w:type="spellStart"/>
      <w:r w:rsidRPr="00364DE7">
        <w:rPr>
          <w:rFonts w:ascii="Times New Roman" w:hAnsi="Times New Roman"/>
          <w:bCs/>
          <w:iCs/>
          <w:sz w:val="24"/>
          <w:szCs w:val="24"/>
        </w:rPr>
        <w:t>Гринатом</w:t>
      </w:r>
      <w:proofErr w:type="spellEnd"/>
      <w:r w:rsidRPr="00364DE7">
        <w:rPr>
          <w:rFonts w:ascii="Times New Roman" w:hAnsi="Times New Roman"/>
          <w:bCs/>
          <w:iCs/>
          <w:sz w:val="24"/>
          <w:szCs w:val="24"/>
        </w:rPr>
        <w:t>» с гарантиями  сохранения конфиденциальности и обеспечения режима защиты от несанкционированного</w:t>
      </w:r>
      <w:r w:rsidRPr="00750419">
        <w:rPr>
          <w:rFonts w:ascii="Times New Roman" w:hAnsi="Times New Roman"/>
          <w:bCs/>
          <w:iCs/>
          <w:sz w:val="24"/>
          <w:szCs w:val="24"/>
        </w:rPr>
        <w:t xml:space="preserve"> доступа, без предварительного согласия Исполнителя.</w:t>
      </w:r>
    </w:p>
    <w:p w:rsidR="00C742BE"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9. ОТВЕТСТВЕННОСТЬ СТОРОН</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9.1.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9.2. </w:t>
      </w:r>
      <w:r w:rsidRPr="00364DE7">
        <w:rPr>
          <w:rFonts w:ascii="Times New Roman" w:hAnsi="Times New Roman"/>
          <w:bCs/>
          <w:iCs/>
          <w:sz w:val="24"/>
          <w:szCs w:val="24"/>
        </w:rPr>
        <w:t xml:space="preserve">В случае </w:t>
      </w:r>
      <w:proofErr w:type="spellStart"/>
      <w:r w:rsidRPr="00364DE7">
        <w:rPr>
          <w:rFonts w:ascii="Times New Roman" w:hAnsi="Times New Roman"/>
          <w:bCs/>
          <w:iCs/>
          <w:sz w:val="24"/>
          <w:szCs w:val="24"/>
        </w:rPr>
        <w:t>неустранения</w:t>
      </w:r>
      <w:proofErr w:type="spellEnd"/>
      <w:r w:rsidRPr="00364DE7">
        <w:rPr>
          <w:rFonts w:ascii="Times New Roman" w:hAnsi="Times New Roman"/>
          <w:bCs/>
          <w:iCs/>
          <w:sz w:val="24"/>
          <w:szCs w:val="24"/>
        </w:rPr>
        <w:t xml:space="preserve"> в срок,</w:t>
      </w:r>
      <w:r w:rsidRPr="00750419">
        <w:rPr>
          <w:rFonts w:ascii="Times New Roman" w:hAnsi="Times New Roman"/>
          <w:bCs/>
          <w:iCs/>
          <w:sz w:val="24"/>
          <w:szCs w:val="24"/>
        </w:rPr>
        <w:t xml:space="preserve"> указанный Заказчиком, недостатков представленной для сдачи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Исполнитель уплачивает Заказчику неустойку в размере 0,035 % процентов договорной цены НИР, ОКР, ТР (соответствующего этапа НИР, ОКР, ТР).</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9.3. За нарушение Исполнителем срока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он уплачивает Заказчику неустойку в размере 0,035 % процента договорной цены НИР, ОКР, ТР (этапа НИР, ОКР, ТР) за каждый день просрочки.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9.4. В случае просрочки оплаты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ТР (этапа НИР, ОКР, ТР) Заказчиком, по истечении 10 календарных дней с даты, указанной в  пункте 6.2. настоящего договора, Исполнитель вправе потребовать у Заказчика уплаты штрафа в размере 0,035 % </w:t>
      </w:r>
      <w:r>
        <w:rPr>
          <w:rFonts w:ascii="Times New Roman" w:hAnsi="Times New Roman"/>
          <w:bCs/>
          <w:iCs/>
          <w:sz w:val="24"/>
          <w:szCs w:val="24"/>
        </w:rPr>
        <w:br/>
      </w:r>
      <w:r w:rsidRPr="00750419">
        <w:rPr>
          <w:rFonts w:ascii="Times New Roman" w:hAnsi="Times New Roman"/>
          <w:bCs/>
          <w:iCs/>
          <w:sz w:val="24"/>
          <w:szCs w:val="24"/>
        </w:rPr>
        <w:t>от стоимости НИР, ОКР, ТР (этапа НИР, ОКР, ТР) за каждый день просрочки оплаты свыше срока, указанного в пункте 6.2. настоящего договора.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9.5. Применение штрафных санкций не освобождает Стороны от исполнения обязательств по настоящему договору.</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lastRenderedPageBreak/>
        <w:t xml:space="preserve">9.6. Общая сумма штрафных санкций по результатам выполнения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не может превышать установленной договорной цены НИР, ОКР, ТР (этапа НИР, ОКР, ТР).</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9.7. В случае возникновения у Заказчика  претензий связанных с привлечением Исполнителем к выполнению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(этапа НИР, ОКР, ТР) соисполнителей, Исполнитель несет ответственность за действия соисполнителей, как за свои собственные. Невыполнение соисполнителями обязательств перед Исполнителем не</w:t>
      </w:r>
      <w:r>
        <w:rPr>
          <w:rFonts w:ascii="Times New Roman" w:hAnsi="Times New Roman"/>
          <w:bCs/>
          <w:iCs/>
          <w:sz w:val="24"/>
          <w:szCs w:val="24"/>
        </w:rPr>
        <w:t> </w:t>
      </w:r>
      <w:r w:rsidRPr="00750419">
        <w:rPr>
          <w:rFonts w:ascii="Times New Roman" w:hAnsi="Times New Roman"/>
          <w:bCs/>
          <w:iCs/>
          <w:sz w:val="24"/>
          <w:szCs w:val="24"/>
        </w:rPr>
        <w:t>освобождает Исполнителя от выполнения условий настоящего договора.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9.8. Если Заказчик понесет какие-либо убытки в связи с ненадлежащим выполнением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ТР) Исполнителем, то Исполнитель должен по требованию Заказчика компенсировать понесенные Заказчиком убытки.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9.9. Если одна из Сторон  понесет  какие</w:t>
      </w:r>
      <w:r>
        <w:rPr>
          <w:rFonts w:ascii="Times New Roman" w:hAnsi="Times New Roman"/>
          <w:bCs/>
          <w:iCs/>
          <w:sz w:val="24"/>
          <w:szCs w:val="24"/>
        </w:rPr>
        <w:t>-</w:t>
      </w:r>
      <w:r w:rsidRPr="00750419">
        <w:rPr>
          <w:rFonts w:ascii="Times New Roman" w:hAnsi="Times New Roman"/>
          <w:bCs/>
          <w:iCs/>
          <w:sz w:val="24"/>
          <w:szCs w:val="24"/>
        </w:rPr>
        <w:t>либо убытки в связи с невыполнением другой  Стороной обязательств по конфиденциальности, то  виновная Сторона должна по требованию  другой Стороны компенсировать понесенные убытки.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9.10. В случае невыполнения Исполнителем какой-либо из гарантий, указанных </w:t>
      </w:r>
      <w:r>
        <w:rPr>
          <w:rFonts w:ascii="Times New Roman" w:hAnsi="Times New Roman"/>
          <w:bCs/>
          <w:iCs/>
          <w:sz w:val="24"/>
          <w:szCs w:val="24"/>
        </w:rPr>
        <w:br/>
      </w:r>
      <w:r w:rsidRPr="00750419">
        <w:rPr>
          <w:rFonts w:ascii="Times New Roman" w:hAnsi="Times New Roman"/>
          <w:bCs/>
          <w:iCs/>
          <w:sz w:val="24"/>
          <w:szCs w:val="24"/>
        </w:rPr>
        <w:t xml:space="preserve">в пункте 2.4. настоящего договора он уплачивает Заказчику штраф в размере </w:t>
      </w:r>
      <w:r>
        <w:rPr>
          <w:rFonts w:ascii="Times New Roman" w:hAnsi="Times New Roman"/>
          <w:bCs/>
          <w:iCs/>
          <w:sz w:val="24"/>
          <w:szCs w:val="24"/>
        </w:rPr>
        <w:br/>
      </w:r>
      <w:r w:rsidRPr="00750419">
        <w:rPr>
          <w:rFonts w:ascii="Times New Roman" w:hAnsi="Times New Roman"/>
          <w:bCs/>
          <w:iCs/>
          <w:sz w:val="24"/>
          <w:szCs w:val="24"/>
        </w:rPr>
        <w:t>30  процентов  от стоимости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xml:space="preserve">, ТР) указанной в п. 6.1. настоящего договора, </w:t>
      </w:r>
      <w:r>
        <w:rPr>
          <w:rFonts w:ascii="Times New Roman" w:hAnsi="Times New Roman"/>
          <w:bCs/>
          <w:iCs/>
          <w:sz w:val="24"/>
          <w:szCs w:val="24"/>
        </w:rPr>
        <w:br/>
      </w:r>
      <w:r w:rsidRPr="00750419">
        <w:rPr>
          <w:rFonts w:ascii="Times New Roman" w:hAnsi="Times New Roman"/>
          <w:bCs/>
          <w:iCs/>
          <w:sz w:val="24"/>
          <w:szCs w:val="24"/>
        </w:rPr>
        <w:t>а также компенсирует Заказчику в указанные им сроки убытки, связанные с таким нарушением.</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9.11. В случае несвоевременного исполнения обязатель</w:t>
      </w:r>
      <w:proofErr w:type="gramStart"/>
      <w:r w:rsidRPr="00750419">
        <w:rPr>
          <w:rFonts w:ascii="Times New Roman" w:hAnsi="Times New Roman"/>
          <w:bCs/>
          <w:iCs/>
          <w:sz w:val="24"/>
          <w:szCs w:val="24"/>
        </w:rPr>
        <w:t>ств Ст</w:t>
      </w:r>
      <w:proofErr w:type="gramEnd"/>
      <w:r w:rsidRPr="00750419">
        <w:rPr>
          <w:rFonts w:ascii="Times New Roman" w:hAnsi="Times New Roman"/>
          <w:bCs/>
          <w:iCs/>
          <w:sz w:val="24"/>
          <w:szCs w:val="24"/>
        </w:rPr>
        <w:t>орон по проведению сверки расчетов по п. 6.5. настоящего договора любая из Сторон имеет право потребовать от Стороны, по вине которой произошло нарушение, уплаты пени в размере 1000,00 (Одна тысяча и 00/100) рублей РФ за каждый день нарушения обязательства.</w:t>
      </w:r>
    </w:p>
    <w:p w:rsidR="00C742BE"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10. ОБСТОЯТЕЛЬСТВА НЕПРЕОДОЛИМОЙ СИЛЫ</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10.1.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10.2.</w:t>
      </w:r>
      <w:r>
        <w:rPr>
          <w:rFonts w:ascii="Times New Roman" w:hAnsi="Times New Roman"/>
          <w:bCs/>
          <w:iCs/>
          <w:sz w:val="24"/>
          <w:szCs w:val="24"/>
        </w:rPr>
        <w:t> </w:t>
      </w:r>
      <w:proofErr w:type="gramStart"/>
      <w:r w:rsidRPr="00750419">
        <w:rPr>
          <w:rFonts w:ascii="Times New Roman" w:hAnsi="Times New Roman"/>
          <w:bCs/>
          <w:iCs/>
          <w:sz w:val="24"/>
          <w:szCs w:val="24"/>
        </w:rPr>
        <w:t>Под обстоятельствами непреодолимой силы понимают такие обстоятельства, которые возникли после заключения Договора в результате непредвиденных и</w:t>
      </w:r>
      <w:r>
        <w:rPr>
          <w:rFonts w:ascii="Times New Roman" w:hAnsi="Times New Roman"/>
          <w:bCs/>
          <w:iCs/>
          <w:sz w:val="24"/>
          <w:szCs w:val="24"/>
        </w:rPr>
        <w:t> </w:t>
      </w:r>
      <w:r w:rsidRPr="00750419">
        <w:rPr>
          <w:rFonts w:ascii="Times New Roman" w:hAnsi="Times New Roman"/>
          <w:bCs/>
          <w:iCs/>
          <w:sz w:val="24"/>
          <w:szCs w:val="24"/>
        </w:rPr>
        <w:t>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w:t>
      </w:r>
      <w:proofErr w:type="gramEnd"/>
      <w:r w:rsidRPr="00750419">
        <w:rPr>
          <w:rFonts w:ascii="Times New Roman" w:hAnsi="Times New Roman"/>
          <w:bCs/>
          <w:iCs/>
          <w:sz w:val="24"/>
          <w:szCs w:val="24"/>
        </w:rPr>
        <w:t xml:space="preserve"> уполномоченными органами.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10.3.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w:t>
      </w:r>
      <w:r w:rsidR="00465055">
        <w:rPr>
          <w:rFonts w:ascii="Times New Roman" w:hAnsi="Times New Roman"/>
          <w:bCs/>
          <w:iCs/>
          <w:sz w:val="24"/>
          <w:szCs w:val="24"/>
        </w:rPr>
        <w:t> </w:t>
      </w:r>
      <w:r w:rsidRPr="00750419">
        <w:rPr>
          <w:rFonts w:ascii="Times New Roman" w:hAnsi="Times New Roman"/>
          <w:bCs/>
          <w:iCs/>
          <w:sz w:val="24"/>
          <w:szCs w:val="24"/>
        </w:rPr>
        <w:t>такое обстоятельство в дальнейшем.</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lastRenderedPageBreak/>
        <w:t xml:space="preserve">10.4. Если по прекращении действия обстоятельства непреодолимой силы, </w:t>
      </w:r>
      <w:r>
        <w:rPr>
          <w:rFonts w:ascii="Times New Roman" w:hAnsi="Times New Roman"/>
          <w:bCs/>
          <w:iCs/>
          <w:sz w:val="24"/>
          <w:szCs w:val="24"/>
        </w:rPr>
        <w:br/>
      </w:r>
      <w:r w:rsidRPr="00750419">
        <w:rPr>
          <w:rFonts w:ascii="Times New Roman" w:hAnsi="Times New Roman"/>
          <w:bCs/>
          <w:iCs/>
          <w:sz w:val="24"/>
          <w:szCs w:val="24"/>
        </w:rPr>
        <w:t>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10.5. В случае если обстоятельства непреодолимой силы действуют в течение </w:t>
      </w:r>
      <w:r>
        <w:rPr>
          <w:rFonts w:ascii="Times New Roman" w:hAnsi="Times New Roman"/>
          <w:bCs/>
          <w:iCs/>
          <w:sz w:val="24"/>
          <w:szCs w:val="24"/>
        </w:rPr>
        <w:br/>
      </w:r>
      <w:r w:rsidRPr="00750419">
        <w:rPr>
          <w:rFonts w:ascii="Times New Roman" w:hAnsi="Times New Roman"/>
          <w:bCs/>
          <w:iCs/>
          <w:sz w:val="24"/>
          <w:szCs w:val="24"/>
        </w:rPr>
        <w:t>3 (трех) месяцев, любая из Сторон вправе потребовать расторжения Договора.</w:t>
      </w:r>
    </w:p>
    <w:p w:rsidR="00C742BE"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11. РАССМОТРЕНИЕ И РАЗРЕШЕНИЕ СПОРОВ</w:t>
      </w:r>
    </w:p>
    <w:p w:rsidR="00C742BE" w:rsidRPr="00364DE7" w:rsidRDefault="00C742BE" w:rsidP="00C742BE">
      <w:pPr>
        <w:spacing w:after="0"/>
        <w:ind w:firstLine="709"/>
        <w:jc w:val="both"/>
        <w:rPr>
          <w:rFonts w:ascii="Times New Roman" w:hAnsi="Times New Roman"/>
          <w:bCs/>
          <w:iCs/>
          <w:sz w:val="24"/>
          <w:szCs w:val="24"/>
        </w:rPr>
      </w:pPr>
      <w:r w:rsidRPr="00364DE7">
        <w:rPr>
          <w:rFonts w:ascii="Times New Roman" w:hAnsi="Times New Roman"/>
          <w:bCs/>
          <w:iCs/>
          <w:sz w:val="24"/>
          <w:szCs w:val="24"/>
        </w:rPr>
        <w:t>11.1. Претензии Сторон, возникающие в связи с исполнением настоящего договора, включая споры и разногласия по техническим и финансовым вопросам (условиям), рассматриваются Сторонами в течение 30 календарных дней.</w:t>
      </w:r>
    </w:p>
    <w:p w:rsidR="00C742BE" w:rsidRPr="00364DE7" w:rsidRDefault="00C742BE" w:rsidP="00C742BE">
      <w:pPr>
        <w:spacing w:after="0"/>
        <w:ind w:firstLine="709"/>
        <w:jc w:val="both"/>
        <w:rPr>
          <w:rFonts w:ascii="Times New Roman" w:hAnsi="Times New Roman"/>
          <w:bCs/>
          <w:iCs/>
          <w:sz w:val="24"/>
          <w:szCs w:val="24"/>
        </w:rPr>
      </w:pPr>
      <w:r w:rsidRPr="00364DE7">
        <w:rPr>
          <w:rFonts w:ascii="Times New Roman" w:hAnsi="Times New Roman"/>
          <w:bCs/>
          <w:iCs/>
          <w:sz w:val="24"/>
          <w:szCs w:val="24"/>
        </w:rPr>
        <w:t xml:space="preserve">11.2. Место разрешения споров </w:t>
      </w:r>
    </w:p>
    <w:p w:rsidR="00C742BE" w:rsidRPr="00364DE7" w:rsidRDefault="00C742BE" w:rsidP="00C742BE">
      <w:pPr>
        <w:spacing w:after="0"/>
        <w:ind w:firstLine="709"/>
        <w:jc w:val="both"/>
        <w:rPr>
          <w:rFonts w:ascii="Times New Roman" w:hAnsi="Times New Roman"/>
          <w:bCs/>
          <w:iCs/>
          <w:sz w:val="24"/>
          <w:szCs w:val="24"/>
        </w:rPr>
      </w:pPr>
    </w:p>
    <w:p w:rsidR="00C742BE" w:rsidRPr="00364DE7" w:rsidRDefault="00C742BE" w:rsidP="00C742BE">
      <w:pPr>
        <w:spacing w:after="0"/>
        <w:ind w:firstLine="709"/>
        <w:jc w:val="both"/>
        <w:rPr>
          <w:rFonts w:ascii="Times New Roman" w:hAnsi="Times New Roman"/>
          <w:bCs/>
          <w:i/>
          <w:iCs/>
          <w:sz w:val="24"/>
          <w:szCs w:val="24"/>
        </w:rPr>
      </w:pPr>
      <w:r w:rsidRPr="00364DE7">
        <w:rPr>
          <w:rFonts w:ascii="Times New Roman" w:hAnsi="Times New Roman"/>
          <w:bCs/>
          <w:i/>
          <w:iCs/>
          <w:sz w:val="24"/>
          <w:szCs w:val="24"/>
        </w:rPr>
        <w:t>для договоров между организациями Корпорации:</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roofErr w:type="gramStart"/>
      <w:r w:rsidRPr="00750419">
        <w:rPr>
          <w:rFonts w:ascii="Times New Roman" w:hAnsi="Times New Roman"/>
          <w:bCs/>
          <w:iCs/>
          <w:sz w:val="24"/>
          <w:szCs w:val="24"/>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неурегулированные в соответствии с пунктом 11.1. настоящего договора, подлежат разрешению в Третейском суде для разрешения экономических споров при Частном учреждении «Центр третейского регулирования и</w:t>
      </w:r>
      <w:r>
        <w:rPr>
          <w:rFonts w:ascii="Times New Roman" w:hAnsi="Times New Roman"/>
          <w:bCs/>
          <w:iCs/>
          <w:sz w:val="24"/>
          <w:szCs w:val="24"/>
        </w:rPr>
        <w:t> </w:t>
      </w:r>
      <w:r w:rsidRPr="00750419">
        <w:rPr>
          <w:rFonts w:ascii="Times New Roman" w:hAnsi="Times New Roman"/>
          <w:bCs/>
          <w:iCs/>
          <w:sz w:val="24"/>
          <w:szCs w:val="24"/>
        </w:rPr>
        <w:t>правовой экспертизы» в соответствии с его регламентом.</w:t>
      </w:r>
      <w:proofErr w:type="gramEnd"/>
      <w:r w:rsidRPr="00750419">
        <w:rPr>
          <w:rFonts w:ascii="Times New Roman" w:hAnsi="Times New Roman"/>
          <w:bCs/>
          <w:iCs/>
          <w:sz w:val="24"/>
          <w:szCs w:val="24"/>
        </w:rPr>
        <w:t xml:space="preserve"> Решение Третейского суда является окончательным.</w:t>
      </w:r>
    </w:p>
    <w:p w:rsidR="00C742BE" w:rsidRPr="00750419" w:rsidRDefault="00C742BE" w:rsidP="00C742BE">
      <w:pPr>
        <w:spacing w:after="0"/>
        <w:ind w:firstLine="709"/>
        <w:jc w:val="both"/>
        <w:rPr>
          <w:rFonts w:ascii="Times New Roman" w:hAnsi="Times New Roman"/>
          <w:bCs/>
          <w:iCs/>
          <w:sz w:val="24"/>
          <w:szCs w:val="24"/>
        </w:rPr>
      </w:pPr>
    </w:p>
    <w:p w:rsidR="00C742BE" w:rsidRPr="00364DE7" w:rsidRDefault="00C742BE" w:rsidP="00C742BE">
      <w:pPr>
        <w:spacing w:after="0"/>
        <w:ind w:firstLine="709"/>
        <w:jc w:val="both"/>
        <w:rPr>
          <w:rFonts w:ascii="Times New Roman" w:hAnsi="Times New Roman"/>
          <w:bCs/>
          <w:i/>
          <w:iCs/>
          <w:sz w:val="24"/>
          <w:szCs w:val="24"/>
        </w:rPr>
      </w:pPr>
      <w:r w:rsidRPr="00364DE7">
        <w:rPr>
          <w:rFonts w:ascii="Times New Roman" w:hAnsi="Times New Roman"/>
          <w:bCs/>
          <w:i/>
          <w:iCs/>
          <w:sz w:val="24"/>
          <w:szCs w:val="24"/>
        </w:rPr>
        <w:t>для договоров между Заказчиком и внешним Исполнителем:</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roofErr w:type="gramStart"/>
      <w:r w:rsidRPr="00750419">
        <w:rPr>
          <w:rFonts w:ascii="Times New Roman" w:hAnsi="Times New Roman"/>
          <w:bCs/>
          <w:iCs/>
          <w:sz w:val="24"/>
          <w:szCs w:val="24"/>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неурегулированные в соответствии с пунктом 11.1. настоящего договора, подлежат рассмотрению по выбору истца: либо в Третейском суде для разрешения экономических споров при Торгово-промышленной палате РФ, либо в</w:t>
      </w:r>
      <w:r w:rsidR="00465055">
        <w:rPr>
          <w:rFonts w:ascii="Times New Roman" w:hAnsi="Times New Roman"/>
          <w:bCs/>
          <w:iCs/>
          <w:sz w:val="24"/>
          <w:szCs w:val="24"/>
        </w:rPr>
        <w:t> </w:t>
      </w:r>
      <w:r w:rsidRPr="00750419">
        <w:rPr>
          <w:rFonts w:ascii="Times New Roman" w:hAnsi="Times New Roman"/>
          <w:bCs/>
          <w:iCs/>
          <w:sz w:val="24"/>
          <w:szCs w:val="24"/>
        </w:rPr>
        <w:t>Третейском суде для разрешения экономических споров при Частном</w:t>
      </w:r>
      <w:proofErr w:type="gramEnd"/>
      <w:r w:rsidRPr="00750419">
        <w:rPr>
          <w:rFonts w:ascii="Times New Roman" w:hAnsi="Times New Roman"/>
          <w:bCs/>
          <w:iCs/>
          <w:sz w:val="24"/>
          <w:szCs w:val="24"/>
        </w:rPr>
        <w:t xml:space="preserve"> </w:t>
      </w:r>
      <w:proofErr w:type="gramStart"/>
      <w:r w:rsidRPr="00750419">
        <w:rPr>
          <w:rFonts w:ascii="Times New Roman" w:hAnsi="Times New Roman"/>
          <w:bCs/>
          <w:iCs/>
          <w:sz w:val="24"/>
          <w:szCs w:val="24"/>
        </w:rPr>
        <w:t>учреждении</w:t>
      </w:r>
      <w:proofErr w:type="gramEnd"/>
      <w:r w:rsidRPr="00750419">
        <w:rPr>
          <w:rFonts w:ascii="Times New Roman" w:hAnsi="Times New Roman"/>
          <w:bCs/>
          <w:iCs/>
          <w:sz w:val="24"/>
          <w:szCs w:val="24"/>
        </w:rPr>
        <w:t xml:space="preserve"> «Центр третейского регулирования и правов</w:t>
      </w:r>
      <w:r w:rsidR="00465055">
        <w:rPr>
          <w:rFonts w:ascii="Times New Roman" w:hAnsi="Times New Roman"/>
          <w:bCs/>
          <w:iCs/>
          <w:sz w:val="24"/>
          <w:szCs w:val="24"/>
        </w:rPr>
        <w:t xml:space="preserve">ой экспертизы» в  соответствии </w:t>
      </w:r>
      <w:r w:rsidR="00465055">
        <w:rPr>
          <w:rFonts w:ascii="Times New Roman" w:hAnsi="Times New Roman"/>
          <w:bCs/>
          <w:iCs/>
          <w:sz w:val="24"/>
          <w:szCs w:val="24"/>
        </w:rPr>
        <w:br/>
      </w:r>
      <w:r w:rsidRPr="00750419">
        <w:rPr>
          <w:rFonts w:ascii="Times New Roman" w:hAnsi="Times New Roman"/>
          <w:bCs/>
          <w:iCs/>
          <w:sz w:val="24"/>
          <w:szCs w:val="24"/>
        </w:rPr>
        <w:t>с их регламентами. Решение Третейского суда является окончательным.</w:t>
      </w:r>
    </w:p>
    <w:p w:rsidR="00C742BE"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12. СРОК ДЕЙСТВИЯ ДОГОВОРА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12.1. Настоящий договор вступает в силу с момента его подписания последней из</w:t>
      </w:r>
      <w:r>
        <w:rPr>
          <w:rFonts w:ascii="Times New Roman" w:hAnsi="Times New Roman"/>
          <w:bCs/>
          <w:iCs/>
          <w:sz w:val="24"/>
          <w:szCs w:val="24"/>
        </w:rPr>
        <w:t> </w:t>
      </w:r>
      <w:r w:rsidRPr="00750419">
        <w:rPr>
          <w:rFonts w:ascii="Times New Roman" w:hAnsi="Times New Roman"/>
          <w:bCs/>
          <w:iCs/>
          <w:sz w:val="24"/>
          <w:szCs w:val="24"/>
        </w:rPr>
        <w:t>Сторон и действует до полного выполнения Сторонами своих обязательств по</w:t>
      </w:r>
      <w:r>
        <w:rPr>
          <w:rFonts w:ascii="Times New Roman" w:hAnsi="Times New Roman"/>
          <w:bCs/>
          <w:iCs/>
          <w:sz w:val="24"/>
          <w:szCs w:val="24"/>
        </w:rPr>
        <w:t> </w:t>
      </w:r>
      <w:r w:rsidRPr="00750419">
        <w:rPr>
          <w:rFonts w:ascii="Times New Roman" w:hAnsi="Times New Roman"/>
          <w:bCs/>
          <w:iCs/>
          <w:sz w:val="24"/>
          <w:szCs w:val="24"/>
        </w:rPr>
        <w:t>настоящему договору.</w:t>
      </w:r>
    </w:p>
    <w:p w:rsidR="00C742BE" w:rsidRPr="00750419" w:rsidRDefault="00C742BE" w:rsidP="00C742BE">
      <w:pPr>
        <w:spacing w:after="0"/>
        <w:ind w:firstLine="709"/>
        <w:jc w:val="both"/>
        <w:rPr>
          <w:rFonts w:ascii="Times New Roman" w:hAnsi="Times New Roman"/>
          <w:bCs/>
          <w:iCs/>
          <w:sz w:val="24"/>
          <w:szCs w:val="24"/>
        </w:rPr>
      </w:pPr>
    </w:p>
    <w:p w:rsidR="00C742BE" w:rsidRPr="00D5649B" w:rsidRDefault="00C742BE" w:rsidP="00C742BE">
      <w:pPr>
        <w:spacing w:after="0"/>
        <w:ind w:firstLine="709"/>
        <w:jc w:val="center"/>
        <w:rPr>
          <w:rFonts w:ascii="Times New Roman" w:hAnsi="Times New Roman"/>
          <w:bCs/>
          <w:iCs/>
          <w:sz w:val="24"/>
          <w:szCs w:val="24"/>
        </w:rPr>
      </w:pPr>
      <w:r w:rsidRPr="00D5649B">
        <w:rPr>
          <w:rFonts w:ascii="Times New Roman" w:hAnsi="Times New Roman"/>
          <w:bCs/>
          <w:iCs/>
          <w:sz w:val="24"/>
          <w:szCs w:val="24"/>
        </w:rPr>
        <w:t>13. ПРОТИВОДЕЙСТВИЕ КОРРУПЦИИ</w:t>
      </w:r>
    </w:p>
    <w:p w:rsidR="00C742BE" w:rsidRPr="00D5649B" w:rsidRDefault="00C742BE" w:rsidP="00C742BE">
      <w:pPr>
        <w:spacing w:after="0"/>
        <w:ind w:firstLine="709"/>
        <w:jc w:val="both"/>
        <w:rPr>
          <w:rFonts w:ascii="Times New Roman" w:hAnsi="Times New Roman"/>
          <w:bCs/>
          <w:iCs/>
        </w:rPr>
      </w:pPr>
      <w:r w:rsidRPr="00D5649B">
        <w:rPr>
          <w:rFonts w:ascii="Times New Roman" w:hAnsi="Times New Roman"/>
          <w:bCs/>
          <w:iCs/>
        </w:rPr>
        <w:t xml:space="preserve">13.1. Стороны </w:t>
      </w:r>
      <w:proofErr w:type="gramStart"/>
      <w:r w:rsidRPr="00D5649B">
        <w:rPr>
          <w:rFonts w:ascii="Times New Roman" w:hAnsi="Times New Roman"/>
          <w:bCs/>
          <w:iCs/>
        </w:rPr>
        <w:t>соблюдают</w:t>
      </w:r>
      <w:proofErr w:type="gramEnd"/>
      <w:r w:rsidRPr="00D5649B">
        <w:rPr>
          <w:rFonts w:ascii="Times New Roman" w:hAnsi="Times New Roman"/>
          <w:bCs/>
          <w:iCs/>
        </w:rPr>
        <w:t xml:space="preserve"> и будут соблюдать в дальнейшем все применимые законы и</w:t>
      </w:r>
      <w:r>
        <w:rPr>
          <w:rFonts w:ascii="Times New Roman" w:hAnsi="Times New Roman"/>
          <w:bCs/>
          <w:iCs/>
        </w:rPr>
        <w:t> </w:t>
      </w:r>
      <w:r w:rsidRPr="00D5649B">
        <w:rPr>
          <w:rFonts w:ascii="Times New Roman" w:hAnsi="Times New Roman"/>
          <w:bCs/>
          <w:iCs/>
        </w:rPr>
        <w:t>нормативные акты, включая любые законы о противодействии взяточничеству и коррупции при выполнении обязательств по настоящему Договору.</w:t>
      </w:r>
    </w:p>
    <w:p w:rsidR="00C742BE" w:rsidRPr="00D5649B" w:rsidRDefault="00C742BE" w:rsidP="00C742BE">
      <w:pPr>
        <w:spacing w:after="0"/>
        <w:ind w:firstLine="709"/>
        <w:jc w:val="both"/>
        <w:rPr>
          <w:rFonts w:ascii="Times New Roman" w:hAnsi="Times New Roman"/>
          <w:bCs/>
          <w:iCs/>
        </w:rPr>
      </w:pPr>
      <w:r w:rsidRPr="00D5649B">
        <w:rPr>
          <w:rFonts w:ascii="Times New Roman" w:hAnsi="Times New Roman"/>
          <w:bCs/>
          <w:iCs/>
        </w:rPr>
        <w:t xml:space="preserve">13.2. Стороны и любые их должностные лица, работники, акционеры, представители, агенты, или любые лица, действующие от имени или в интересах или по </w:t>
      </w:r>
      <w:proofErr w:type="gramStart"/>
      <w:r w:rsidRPr="00D5649B">
        <w:rPr>
          <w:rFonts w:ascii="Times New Roman" w:hAnsi="Times New Roman"/>
          <w:bCs/>
          <w:iCs/>
        </w:rPr>
        <w:t>просьбе</w:t>
      </w:r>
      <w:proofErr w:type="gramEnd"/>
      <w:r w:rsidRPr="00D5649B">
        <w:rPr>
          <w:rFonts w:ascii="Times New Roman" w:hAnsi="Times New Roman"/>
          <w:bCs/>
          <w:iCs/>
        </w:rPr>
        <w:t xml:space="preserve"> какой либо </w:t>
      </w:r>
      <w:r w:rsidRPr="00D5649B">
        <w:rPr>
          <w:rFonts w:ascii="Times New Roman" w:hAnsi="Times New Roman"/>
          <w:bCs/>
          <w:iCs/>
        </w:rPr>
        <w:lastRenderedPageBreak/>
        <w:t>из</w:t>
      </w:r>
      <w:r>
        <w:rPr>
          <w:rFonts w:ascii="Times New Roman" w:hAnsi="Times New Roman"/>
          <w:bCs/>
          <w:iCs/>
        </w:rPr>
        <w:t> </w:t>
      </w:r>
      <w:r w:rsidRPr="00D5649B">
        <w:rPr>
          <w:rFonts w:ascii="Times New Roman" w:hAnsi="Times New Roman"/>
          <w:bCs/>
          <w:iCs/>
        </w:rPr>
        <w:t>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w:t>
      </w:r>
      <w:r>
        <w:rPr>
          <w:rFonts w:ascii="Times New Roman" w:hAnsi="Times New Roman"/>
          <w:bCs/>
          <w:iCs/>
        </w:rPr>
        <w:t> </w:t>
      </w:r>
      <w:r w:rsidRPr="00D5649B">
        <w:rPr>
          <w:rFonts w:ascii="Times New Roman" w:hAnsi="Times New Roman"/>
          <w:bCs/>
          <w:iCs/>
        </w:rPr>
        <w:t>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если указанные действия нарушают какие-либо законы или нормативные акты, направленные на противодействие взяточничеству и коррупции, применимые в отношении Сторон.</w:t>
      </w:r>
    </w:p>
    <w:p w:rsidR="00C742BE" w:rsidRPr="00D5649B" w:rsidRDefault="00C742BE" w:rsidP="00C742BE">
      <w:pPr>
        <w:spacing w:after="0"/>
        <w:ind w:firstLine="709"/>
        <w:jc w:val="both"/>
        <w:rPr>
          <w:rFonts w:ascii="Times New Roman" w:hAnsi="Times New Roman"/>
          <w:bCs/>
          <w:iCs/>
        </w:rPr>
      </w:pPr>
    </w:p>
    <w:p w:rsidR="00C742BE" w:rsidRPr="00D5649B" w:rsidRDefault="00C742BE" w:rsidP="00C742BE">
      <w:pPr>
        <w:spacing w:after="0"/>
        <w:ind w:firstLine="709"/>
        <w:jc w:val="center"/>
        <w:rPr>
          <w:rFonts w:ascii="Times New Roman" w:hAnsi="Times New Roman"/>
          <w:bCs/>
          <w:iCs/>
        </w:rPr>
      </w:pPr>
      <w:r w:rsidRPr="00D5649B">
        <w:rPr>
          <w:rFonts w:ascii="Times New Roman" w:hAnsi="Times New Roman"/>
          <w:bCs/>
          <w:iCs/>
        </w:rPr>
        <w:t>14. ЗАВЕРЕНИЕ ОБ ОБСТОЯТЕЛЬСТВАХ</w:t>
      </w:r>
    </w:p>
    <w:p w:rsidR="00C742BE" w:rsidRPr="00D5649B" w:rsidRDefault="00C742BE" w:rsidP="00C742BE">
      <w:pPr>
        <w:spacing w:after="0"/>
        <w:ind w:firstLine="709"/>
        <w:jc w:val="both"/>
        <w:rPr>
          <w:rFonts w:ascii="Times New Roman" w:hAnsi="Times New Roman"/>
          <w:bCs/>
          <w:iCs/>
          <w:sz w:val="24"/>
          <w:szCs w:val="24"/>
        </w:rPr>
      </w:pPr>
      <w:r w:rsidRPr="00D5649B">
        <w:rPr>
          <w:rFonts w:ascii="Times New Roman" w:hAnsi="Times New Roman"/>
          <w:bCs/>
          <w:iCs/>
          <w:sz w:val="24"/>
          <w:szCs w:val="24"/>
        </w:rPr>
        <w:t xml:space="preserve">14.1. Каждая Сторона гарантирует другой Стороне, что: </w:t>
      </w:r>
    </w:p>
    <w:p w:rsidR="00C742BE" w:rsidRPr="00750419" w:rsidRDefault="00C742BE" w:rsidP="00C742BE">
      <w:pPr>
        <w:spacing w:after="0"/>
        <w:ind w:firstLine="709"/>
        <w:jc w:val="both"/>
        <w:rPr>
          <w:rFonts w:ascii="Times New Roman" w:hAnsi="Times New Roman"/>
          <w:bCs/>
          <w:iCs/>
          <w:sz w:val="24"/>
          <w:szCs w:val="24"/>
        </w:rPr>
      </w:pPr>
      <w:r w:rsidRPr="00D5649B">
        <w:rPr>
          <w:rFonts w:ascii="Times New Roman" w:hAnsi="Times New Roman"/>
          <w:bCs/>
          <w:iCs/>
          <w:sz w:val="24"/>
          <w:szCs w:val="24"/>
        </w:rPr>
        <w:t xml:space="preserve">- </w:t>
      </w:r>
      <w:r>
        <w:rPr>
          <w:rFonts w:ascii="Times New Roman" w:hAnsi="Times New Roman"/>
          <w:bCs/>
          <w:iCs/>
          <w:sz w:val="24"/>
          <w:szCs w:val="24"/>
        </w:rPr>
        <w:t>С</w:t>
      </w:r>
      <w:r w:rsidRPr="00D5649B">
        <w:rPr>
          <w:rFonts w:ascii="Times New Roman" w:hAnsi="Times New Roman"/>
          <w:bCs/>
          <w:iCs/>
          <w:sz w:val="24"/>
          <w:szCs w:val="24"/>
        </w:rPr>
        <w:t>торона вправе заключать и исполнять</w:t>
      </w:r>
      <w:r w:rsidRPr="00750419">
        <w:rPr>
          <w:rFonts w:ascii="Times New Roman" w:hAnsi="Times New Roman"/>
          <w:bCs/>
          <w:iCs/>
          <w:sz w:val="24"/>
          <w:szCs w:val="24"/>
        </w:rPr>
        <w:t xml:space="preserve"> Договор;</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 (или) местного самоуправления, локальным нормативным актам Стороны, судебным решениям,</w:t>
      </w:r>
    </w:p>
    <w:p w:rsidR="00C742BE" w:rsidRPr="00750419" w:rsidRDefault="00C742BE" w:rsidP="00C742BE">
      <w:pPr>
        <w:spacing w:after="0"/>
        <w:ind w:firstLine="709"/>
        <w:jc w:val="both"/>
        <w:rPr>
          <w:bCs/>
          <w:iCs/>
        </w:rPr>
      </w:pPr>
      <w:r w:rsidRPr="00750419">
        <w:rPr>
          <w:rFonts w:ascii="Times New Roman" w:hAnsi="Times New Roman"/>
          <w:bCs/>
          <w:iCs/>
          <w:sz w:val="24"/>
          <w:szCs w:val="24"/>
        </w:rPr>
        <w:t>- Стороной получены все и любые разрешения, одобрения и согласования, необходимые ей для заключения и (или) исполнения Договора (в том числе в</w:t>
      </w:r>
      <w:r>
        <w:rPr>
          <w:rFonts w:ascii="Times New Roman" w:hAnsi="Times New Roman"/>
          <w:bCs/>
          <w:iCs/>
          <w:sz w:val="24"/>
          <w:szCs w:val="24"/>
        </w:rPr>
        <w:t> </w:t>
      </w:r>
      <w:r w:rsidRPr="00750419">
        <w:rPr>
          <w:rFonts w:ascii="Times New Roman" w:hAnsi="Times New Roman"/>
          <w:bCs/>
          <w:iCs/>
          <w:sz w:val="24"/>
          <w:szCs w:val="24"/>
        </w:rPr>
        <w:t>соответствии с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15. ЗАКЛЮЧИТЕЛЬНЫЕ ПОЛОЖЕНИЯ</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15.1.</w:t>
      </w:r>
      <w:r>
        <w:rPr>
          <w:rFonts w:ascii="Times New Roman" w:hAnsi="Times New Roman"/>
          <w:bCs/>
          <w:iCs/>
          <w:sz w:val="24"/>
          <w:szCs w:val="24"/>
        </w:rPr>
        <w:t> </w:t>
      </w:r>
      <w:r w:rsidRPr="00750419">
        <w:rPr>
          <w:rFonts w:ascii="Times New Roman" w:hAnsi="Times New Roman"/>
          <w:bCs/>
          <w:iCs/>
          <w:sz w:val="24"/>
          <w:szCs w:val="24"/>
        </w:rPr>
        <w:t>Настоящий договор составлен в 2-х экземплярах, идентичных по</w:t>
      </w:r>
      <w:r>
        <w:rPr>
          <w:rFonts w:ascii="Times New Roman" w:hAnsi="Times New Roman"/>
          <w:bCs/>
          <w:iCs/>
          <w:sz w:val="24"/>
          <w:szCs w:val="24"/>
        </w:rPr>
        <w:t> </w:t>
      </w:r>
      <w:r w:rsidRPr="00750419">
        <w:rPr>
          <w:rFonts w:ascii="Times New Roman" w:hAnsi="Times New Roman"/>
          <w:bCs/>
          <w:iCs/>
          <w:sz w:val="24"/>
          <w:szCs w:val="24"/>
        </w:rPr>
        <w:t xml:space="preserve">содержанию и имеющих одинаковую юридическую силу.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15.2. Об изменении адреса и банковских реквизитов Стороны уведомляют друг друга в письменной форме в 3-дневный срок.</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15.3.</w:t>
      </w:r>
      <w:r>
        <w:rPr>
          <w:rFonts w:ascii="Times New Roman" w:hAnsi="Times New Roman"/>
          <w:bCs/>
          <w:iCs/>
          <w:sz w:val="24"/>
          <w:szCs w:val="24"/>
        </w:rPr>
        <w:t> </w:t>
      </w:r>
      <w:r w:rsidRPr="00750419">
        <w:rPr>
          <w:rFonts w:ascii="Times New Roman" w:hAnsi="Times New Roman"/>
          <w:bCs/>
          <w:iCs/>
          <w:sz w:val="24"/>
          <w:szCs w:val="24"/>
        </w:rPr>
        <w:t>Неотъемлемой частью настоящего договора являются следующие приложения:</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Техническое задание (</w:t>
      </w:r>
      <w:r>
        <w:rPr>
          <w:rFonts w:ascii="Times New Roman" w:hAnsi="Times New Roman"/>
          <w:bCs/>
          <w:iCs/>
          <w:sz w:val="24"/>
          <w:szCs w:val="24"/>
        </w:rPr>
        <w:t>П</w:t>
      </w:r>
      <w:r w:rsidRPr="00750419">
        <w:rPr>
          <w:rFonts w:ascii="Times New Roman" w:hAnsi="Times New Roman"/>
          <w:bCs/>
          <w:iCs/>
          <w:sz w:val="24"/>
          <w:szCs w:val="24"/>
        </w:rPr>
        <w:t>риложение № 1);</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Календарный план проведения НИР (</w:t>
      </w:r>
      <w:proofErr w:type="gramStart"/>
      <w:r w:rsidRPr="00750419">
        <w:rPr>
          <w:rFonts w:ascii="Times New Roman" w:hAnsi="Times New Roman"/>
          <w:bCs/>
          <w:iCs/>
          <w:sz w:val="24"/>
          <w:szCs w:val="24"/>
        </w:rPr>
        <w:t>ОКР</w:t>
      </w:r>
      <w:proofErr w:type="gramEnd"/>
      <w:r w:rsidRPr="00750419">
        <w:rPr>
          <w:rFonts w:ascii="Times New Roman" w:hAnsi="Times New Roman"/>
          <w:bCs/>
          <w:iCs/>
          <w:sz w:val="24"/>
          <w:szCs w:val="24"/>
        </w:rPr>
        <w:t>, ТР) (</w:t>
      </w:r>
      <w:r>
        <w:rPr>
          <w:rFonts w:ascii="Times New Roman" w:hAnsi="Times New Roman"/>
          <w:bCs/>
          <w:iCs/>
          <w:sz w:val="24"/>
          <w:szCs w:val="24"/>
        </w:rPr>
        <w:t>П</w:t>
      </w:r>
      <w:r w:rsidRPr="00750419">
        <w:rPr>
          <w:rFonts w:ascii="Times New Roman" w:hAnsi="Times New Roman"/>
          <w:bCs/>
          <w:iCs/>
          <w:sz w:val="24"/>
          <w:szCs w:val="24"/>
        </w:rPr>
        <w:t>риложение № 2);</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Протокол соглашения о договорной цене (с приложением, раскрывающим структуру цены) (</w:t>
      </w:r>
      <w:r>
        <w:rPr>
          <w:rFonts w:ascii="Times New Roman" w:hAnsi="Times New Roman"/>
          <w:bCs/>
          <w:iCs/>
          <w:sz w:val="24"/>
          <w:szCs w:val="24"/>
        </w:rPr>
        <w:t>П</w:t>
      </w:r>
      <w:r w:rsidRPr="00750419">
        <w:rPr>
          <w:rFonts w:ascii="Times New Roman" w:hAnsi="Times New Roman"/>
          <w:bCs/>
          <w:iCs/>
          <w:sz w:val="24"/>
          <w:szCs w:val="24"/>
        </w:rPr>
        <w:t>риложение № 3);</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Информация в отношении всей цепочки собственников Исполнителя (</w:t>
      </w:r>
      <w:r>
        <w:rPr>
          <w:rFonts w:ascii="Times New Roman" w:hAnsi="Times New Roman"/>
          <w:bCs/>
          <w:iCs/>
          <w:sz w:val="24"/>
          <w:szCs w:val="24"/>
        </w:rPr>
        <w:t>П</w:t>
      </w:r>
      <w:r w:rsidRPr="00750419">
        <w:rPr>
          <w:rFonts w:ascii="Times New Roman" w:hAnsi="Times New Roman"/>
          <w:bCs/>
          <w:iCs/>
          <w:sz w:val="24"/>
          <w:szCs w:val="24"/>
        </w:rPr>
        <w:t>риложение № 4).</w:t>
      </w:r>
    </w:p>
    <w:p w:rsidR="00C742BE" w:rsidRPr="00364DE7" w:rsidRDefault="00C742BE" w:rsidP="00C742BE">
      <w:pPr>
        <w:spacing w:after="0"/>
        <w:ind w:firstLine="709"/>
        <w:jc w:val="both"/>
        <w:rPr>
          <w:rFonts w:ascii="Times New Roman" w:hAnsi="Times New Roman"/>
          <w:bCs/>
          <w:iCs/>
          <w:sz w:val="24"/>
          <w:szCs w:val="24"/>
        </w:rPr>
      </w:pPr>
      <w:r w:rsidRPr="00364DE7">
        <w:rPr>
          <w:rFonts w:ascii="Times New Roman" w:hAnsi="Times New Roman"/>
          <w:bCs/>
          <w:iCs/>
          <w:sz w:val="24"/>
          <w:szCs w:val="24"/>
        </w:rPr>
        <w:t xml:space="preserve">15.4. </w:t>
      </w:r>
      <w:r w:rsidRPr="00364DE7">
        <w:rPr>
          <w:rFonts w:ascii="Times New Roman" w:hAnsi="Times New Roman"/>
          <w:bCs/>
          <w:i/>
          <w:iCs/>
          <w:sz w:val="24"/>
          <w:szCs w:val="24"/>
        </w:rPr>
        <w:t>Редакция абзаца при передаче Сведений на материальных (в том числе, электронных) носителях:</w:t>
      </w:r>
    </w:p>
    <w:p w:rsidR="00C742BE" w:rsidRPr="00D5649B" w:rsidRDefault="00C742BE" w:rsidP="00C742BE">
      <w:pPr>
        <w:spacing w:after="0"/>
        <w:ind w:firstLine="709"/>
        <w:jc w:val="both"/>
        <w:rPr>
          <w:rFonts w:ascii="Times New Roman" w:hAnsi="Times New Roman"/>
          <w:bCs/>
          <w:iCs/>
          <w:sz w:val="24"/>
          <w:szCs w:val="24"/>
          <w:highlight w:val="yellow"/>
        </w:rPr>
      </w:pPr>
    </w:p>
    <w:p w:rsidR="00C742BE" w:rsidRPr="00364DE7" w:rsidRDefault="00C742BE" w:rsidP="00C742BE">
      <w:pPr>
        <w:spacing w:after="0"/>
        <w:ind w:firstLine="709"/>
        <w:jc w:val="both"/>
        <w:rPr>
          <w:rFonts w:ascii="Times New Roman" w:hAnsi="Times New Roman"/>
          <w:bCs/>
          <w:iCs/>
          <w:sz w:val="24"/>
          <w:szCs w:val="24"/>
        </w:rPr>
      </w:pPr>
      <w:r w:rsidRPr="00364DE7">
        <w:rPr>
          <w:rFonts w:ascii="Times New Roman" w:hAnsi="Times New Roman"/>
          <w:bCs/>
          <w:iCs/>
          <w:sz w:val="24"/>
          <w:szCs w:val="24"/>
        </w:rPr>
        <w:t>Исполнитель гарантирует Заказчику, что сведения и документы в отношении всей цепочки собственников и руководителей, включая бенефициаров (в том числе конечных), Исполнителем, переданные Заказч</w:t>
      </w:r>
      <w:r>
        <w:rPr>
          <w:rFonts w:ascii="Times New Roman" w:hAnsi="Times New Roman"/>
          <w:bCs/>
          <w:iCs/>
          <w:sz w:val="24"/>
          <w:szCs w:val="24"/>
        </w:rPr>
        <w:t>ику по акту от «___» _________</w:t>
      </w:r>
      <w:r w:rsidRPr="00364DE7">
        <w:rPr>
          <w:rFonts w:ascii="Times New Roman" w:hAnsi="Times New Roman"/>
          <w:bCs/>
          <w:iCs/>
          <w:sz w:val="24"/>
          <w:szCs w:val="24"/>
        </w:rPr>
        <w:t xml:space="preserve"> 20__ года, (далее – Сведения), являются полными, точными и достоверными.</w:t>
      </w:r>
    </w:p>
    <w:p w:rsidR="00C742BE" w:rsidRPr="00364DE7" w:rsidRDefault="00C742BE" w:rsidP="00C742BE">
      <w:pPr>
        <w:spacing w:after="0"/>
        <w:ind w:firstLine="709"/>
        <w:jc w:val="both"/>
        <w:rPr>
          <w:rFonts w:ascii="Times New Roman" w:hAnsi="Times New Roman"/>
          <w:bCs/>
          <w:iCs/>
          <w:sz w:val="24"/>
          <w:szCs w:val="24"/>
        </w:rPr>
      </w:pPr>
    </w:p>
    <w:p w:rsidR="00C742BE" w:rsidRPr="00364DE7" w:rsidRDefault="00C742BE" w:rsidP="00C742BE">
      <w:pPr>
        <w:spacing w:after="0"/>
        <w:ind w:firstLine="709"/>
        <w:jc w:val="both"/>
        <w:rPr>
          <w:rFonts w:ascii="Times New Roman" w:hAnsi="Times New Roman"/>
          <w:bCs/>
          <w:i/>
          <w:iCs/>
          <w:sz w:val="24"/>
          <w:szCs w:val="24"/>
        </w:rPr>
      </w:pPr>
      <w:r w:rsidRPr="00364DE7">
        <w:rPr>
          <w:rFonts w:ascii="Times New Roman" w:hAnsi="Times New Roman"/>
          <w:bCs/>
          <w:i/>
          <w:iCs/>
          <w:sz w:val="24"/>
          <w:szCs w:val="24"/>
        </w:rPr>
        <w:t>Редакция абзаца при передаче Сведений по электронной почте:</w:t>
      </w:r>
    </w:p>
    <w:p w:rsidR="00C742BE" w:rsidRPr="00364DE7"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364DE7">
        <w:rPr>
          <w:rFonts w:ascii="Times New Roman" w:hAnsi="Times New Roman"/>
          <w:bCs/>
          <w:iCs/>
          <w:sz w:val="24"/>
          <w:szCs w:val="24"/>
        </w:rPr>
        <w:lastRenderedPageBreak/>
        <w:t>Исполнитель гарантирует Заказчику, что сведения в отношении все</w:t>
      </w:r>
      <w:r w:rsidRPr="00750419">
        <w:rPr>
          <w:rFonts w:ascii="Times New Roman" w:hAnsi="Times New Roman"/>
          <w:bCs/>
          <w:iCs/>
          <w:sz w:val="24"/>
          <w:szCs w:val="24"/>
        </w:rPr>
        <w:t>й цепочки собственников и руководителей, включая бенефициаров (в том числе конечных)</w:t>
      </w:r>
      <w:r>
        <w:rPr>
          <w:rFonts w:ascii="Times New Roman" w:hAnsi="Times New Roman"/>
          <w:bCs/>
          <w:iCs/>
          <w:sz w:val="24"/>
          <w:szCs w:val="24"/>
        </w:rPr>
        <w:t xml:space="preserve"> </w:t>
      </w:r>
      <w:r w:rsidRPr="00750419">
        <w:rPr>
          <w:rFonts w:ascii="Times New Roman" w:hAnsi="Times New Roman"/>
          <w:bCs/>
          <w:iCs/>
          <w:sz w:val="24"/>
          <w:szCs w:val="24"/>
        </w:rPr>
        <w:t xml:space="preserve">Исполнителя, направленные с адреса электронной почты </w:t>
      </w:r>
      <w:r w:rsidRPr="00362484">
        <w:rPr>
          <w:rFonts w:ascii="Times New Roman" w:hAnsi="Times New Roman"/>
          <w:bCs/>
          <w:iCs/>
          <w:sz w:val="24"/>
          <w:szCs w:val="24"/>
        </w:rPr>
        <w:t xml:space="preserve">Исполнителя </w:t>
      </w:r>
      <w:r w:rsidRPr="00750419">
        <w:rPr>
          <w:rFonts w:ascii="Times New Roman" w:hAnsi="Times New Roman"/>
          <w:bCs/>
          <w:iCs/>
          <w:sz w:val="24"/>
          <w:szCs w:val="24"/>
        </w:rPr>
        <w:t xml:space="preserve"> на адреса электронной почты </w:t>
      </w:r>
      <w:r w:rsidRPr="00362484">
        <w:rPr>
          <w:rFonts w:ascii="Times New Roman" w:hAnsi="Times New Roman"/>
          <w:bCs/>
          <w:iCs/>
          <w:sz w:val="24"/>
          <w:szCs w:val="24"/>
        </w:rPr>
        <w:t>Заказчика,</w:t>
      </w:r>
      <w:r w:rsidRPr="00750419">
        <w:rPr>
          <w:rFonts w:ascii="Times New Roman" w:hAnsi="Times New Roman"/>
          <w:bCs/>
          <w:iCs/>
          <w:sz w:val="24"/>
          <w:szCs w:val="24"/>
        </w:rPr>
        <w:t xml:space="preserve"> (далее – Сведения), являются полными, точными и</w:t>
      </w:r>
      <w:r>
        <w:rPr>
          <w:rFonts w:ascii="Times New Roman" w:hAnsi="Times New Roman"/>
          <w:bCs/>
          <w:iCs/>
          <w:sz w:val="24"/>
          <w:szCs w:val="24"/>
        </w:rPr>
        <w:t> </w:t>
      </w:r>
      <w:r w:rsidRPr="00750419">
        <w:rPr>
          <w:rFonts w:ascii="Times New Roman" w:hAnsi="Times New Roman"/>
          <w:bCs/>
          <w:iCs/>
          <w:sz w:val="24"/>
          <w:szCs w:val="24"/>
        </w:rPr>
        <w:t>достоверными.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При изменении Сведений Исполнитель обязан не позднее пяти (5) дней с момента таких изменений направить Заказчику соответствующее письменное уведомление с</w:t>
      </w:r>
      <w:r>
        <w:rPr>
          <w:rFonts w:ascii="Times New Roman" w:hAnsi="Times New Roman"/>
          <w:bCs/>
          <w:iCs/>
          <w:sz w:val="24"/>
          <w:szCs w:val="24"/>
        </w:rPr>
        <w:t> </w:t>
      </w:r>
      <w:r w:rsidRPr="00750419">
        <w:rPr>
          <w:rFonts w:ascii="Times New Roman" w:hAnsi="Times New Roman"/>
          <w:bCs/>
          <w:iCs/>
          <w:sz w:val="24"/>
          <w:szCs w:val="24"/>
        </w:rPr>
        <w:t>приложением копий подтверждающих документов, заверенных нотариусом или уполномоченным должностным лицом Исполнителя.</w:t>
      </w:r>
    </w:p>
    <w:p w:rsidR="00C742BE" w:rsidRPr="00750419" w:rsidRDefault="00C742BE" w:rsidP="00C742BE">
      <w:pPr>
        <w:spacing w:after="0"/>
        <w:ind w:firstLine="709"/>
        <w:jc w:val="both"/>
        <w:rPr>
          <w:rFonts w:ascii="Times New Roman" w:hAnsi="Times New Roman"/>
          <w:bCs/>
          <w:iCs/>
          <w:sz w:val="24"/>
          <w:szCs w:val="24"/>
        </w:rPr>
      </w:pPr>
      <w:proofErr w:type="gramStart"/>
      <w:r w:rsidRPr="00750419">
        <w:rPr>
          <w:rFonts w:ascii="Times New Roman" w:hAnsi="Times New Roman"/>
          <w:bCs/>
          <w:iCs/>
          <w:sz w:val="24"/>
          <w:szCs w:val="24"/>
        </w:rPr>
        <w:t xml:space="preserve">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w:t>
      </w:r>
      <w:r>
        <w:rPr>
          <w:rFonts w:ascii="Times New Roman" w:hAnsi="Times New Roman"/>
          <w:bCs/>
          <w:iCs/>
          <w:sz w:val="24"/>
          <w:szCs w:val="24"/>
        </w:rPr>
        <w:br/>
      </w:r>
      <w:r w:rsidRPr="00750419">
        <w:rPr>
          <w:rFonts w:ascii="Times New Roman" w:hAnsi="Times New Roman"/>
          <w:bCs/>
          <w:iCs/>
          <w:sz w:val="24"/>
          <w:szCs w:val="24"/>
        </w:rPr>
        <w:t xml:space="preserve">(в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Заказчику, а также на раскрытие  Заказчику  Сведений, полностью или частично, компетентным органам государственной власти </w:t>
      </w:r>
      <w:r>
        <w:rPr>
          <w:rFonts w:ascii="Times New Roman" w:hAnsi="Times New Roman"/>
          <w:bCs/>
          <w:iCs/>
          <w:sz w:val="24"/>
          <w:szCs w:val="24"/>
        </w:rPr>
        <w:br/>
      </w:r>
      <w:r w:rsidRPr="00750419">
        <w:rPr>
          <w:rFonts w:ascii="Times New Roman" w:hAnsi="Times New Roman"/>
          <w:bCs/>
          <w:iCs/>
          <w:sz w:val="24"/>
          <w:szCs w:val="24"/>
        </w:rPr>
        <w:t>(в том числе</w:t>
      </w:r>
      <w:proofErr w:type="gramEnd"/>
      <w:r w:rsidRPr="00750419">
        <w:rPr>
          <w:rFonts w:ascii="Times New Roman" w:hAnsi="Times New Roman"/>
          <w:bCs/>
          <w:iCs/>
          <w:sz w:val="24"/>
          <w:szCs w:val="24"/>
        </w:rPr>
        <w:t xml:space="preserve">, </w:t>
      </w:r>
      <w:proofErr w:type="gramStart"/>
      <w:r w:rsidRPr="00750419">
        <w:rPr>
          <w:rFonts w:ascii="Times New Roman" w:hAnsi="Times New Roman"/>
          <w:bCs/>
          <w:iCs/>
          <w:sz w:val="24"/>
          <w:szCs w:val="24"/>
        </w:rPr>
        <w:t xml:space="preserve">Федеральной налоговой службе Российской Федерации, Минэнерго России, </w:t>
      </w:r>
      <w:proofErr w:type="spellStart"/>
      <w:r w:rsidRPr="00750419">
        <w:rPr>
          <w:rFonts w:ascii="Times New Roman" w:hAnsi="Times New Roman"/>
          <w:bCs/>
          <w:iCs/>
          <w:sz w:val="24"/>
          <w:szCs w:val="24"/>
        </w:rPr>
        <w:t>Росфинмониторингу</w:t>
      </w:r>
      <w:proofErr w:type="spellEnd"/>
      <w:r w:rsidRPr="00750419">
        <w:rPr>
          <w:rFonts w:ascii="Times New Roman" w:hAnsi="Times New Roman"/>
          <w:bCs/>
          <w:iCs/>
          <w:sz w:val="24"/>
          <w:szCs w:val="24"/>
        </w:rPr>
        <w:t>, Правительству Российской Федерации, Госкорпорации  «Росатом») и последующую обработку Сведений такими органами (далее – Раскрытие).</w:t>
      </w:r>
      <w:proofErr w:type="gramEnd"/>
      <w:r w:rsidRPr="00750419">
        <w:rPr>
          <w:rFonts w:ascii="Times New Roman" w:hAnsi="Times New Roman"/>
          <w:bCs/>
          <w:iCs/>
          <w:sz w:val="24"/>
          <w:szCs w:val="24"/>
        </w:rPr>
        <w:t xml:space="preserve"> Исполнитель освобождает Заказчика от любой ответственности в связи с Раскрытием, в</w:t>
      </w:r>
      <w:r>
        <w:rPr>
          <w:rFonts w:ascii="Times New Roman" w:hAnsi="Times New Roman"/>
          <w:bCs/>
          <w:iCs/>
          <w:sz w:val="24"/>
          <w:szCs w:val="24"/>
        </w:rPr>
        <w:t> </w:t>
      </w:r>
      <w:r w:rsidRPr="00750419">
        <w:rPr>
          <w:rFonts w:ascii="Times New Roman" w:hAnsi="Times New Roman"/>
          <w:bCs/>
          <w:iCs/>
          <w:sz w:val="24"/>
          <w:szCs w:val="24"/>
        </w:rPr>
        <w:t>том числе, возмещает Заказчику убытки, понесенные в связи с предъявлением Заказчику претензий, исков и требований любыми третьими лицами, чьи права были или могли быть нарушены таким Раскрытием.</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Исполнитель и Заказчик подтверждают, что условия настоящего Договора о</w:t>
      </w:r>
      <w:r>
        <w:rPr>
          <w:rFonts w:ascii="Times New Roman" w:hAnsi="Times New Roman"/>
          <w:bCs/>
          <w:iCs/>
          <w:sz w:val="24"/>
          <w:szCs w:val="24"/>
        </w:rPr>
        <w:t> </w:t>
      </w:r>
      <w:r w:rsidRPr="00750419">
        <w:rPr>
          <w:rFonts w:ascii="Times New Roman" w:hAnsi="Times New Roman"/>
          <w:bCs/>
          <w:iCs/>
          <w:sz w:val="24"/>
          <w:szCs w:val="24"/>
        </w:rPr>
        <w:t>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C742BE" w:rsidRPr="00750419" w:rsidRDefault="00C742BE" w:rsidP="00C742BE">
      <w:pPr>
        <w:spacing w:after="0"/>
        <w:ind w:firstLine="709"/>
        <w:jc w:val="both"/>
        <w:rPr>
          <w:rFonts w:ascii="Times New Roman" w:hAnsi="Times New Roman"/>
          <w:bCs/>
          <w:iCs/>
          <w:sz w:val="24"/>
          <w:szCs w:val="24"/>
        </w:rPr>
      </w:pPr>
      <w:proofErr w:type="gramStart"/>
      <w:r w:rsidRPr="00750419">
        <w:rPr>
          <w:rFonts w:ascii="Times New Roman" w:hAnsi="Times New Roman"/>
          <w:bCs/>
          <w:iCs/>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w:t>
      </w:r>
      <w:r>
        <w:rPr>
          <w:rFonts w:ascii="Times New Roman" w:hAnsi="Times New Roman"/>
          <w:bCs/>
          <w:iCs/>
          <w:sz w:val="24"/>
          <w:szCs w:val="24"/>
        </w:rPr>
        <w:t> </w:t>
      </w:r>
      <w:r w:rsidRPr="00750419">
        <w:rPr>
          <w:rFonts w:ascii="Times New Roman" w:hAnsi="Times New Roman"/>
          <w:bCs/>
          <w:iCs/>
          <w:sz w:val="24"/>
          <w:szCs w:val="24"/>
        </w:rPr>
        <w:t>изменениях с подтверждающими документами) является основанием для одностороннего отказа Заказчика от исполнения Договора и предъявления Заказчиком Исполнителю требования о возмещении убытков, причиненных прекращением Договора.</w:t>
      </w:r>
      <w:proofErr w:type="gramEnd"/>
      <w:r w:rsidRPr="00750419">
        <w:rPr>
          <w:rFonts w:ascii="Times New Roman" w:hAnsi="Times New Roman"/>
          <w:bCs/>
          <w:iCs/>
          <w:sz w:val="24"/>
          <w:szCs w:val="24"/>
        </w:rPr>
        <w:t xml:space="preserve"> Договор считается расторгнутым </w:t>
      </w:r>
      <w:proofErr w:type="gramStart"/>
      <w:r w:rsidRPr="00750419">
        <w:rPr>
          <w:rFonts w:ascii="Times New Roman" w:hAnsi="Times New Roman"/>
          <w:bCs/>
          <w:iCs/>
          <w:sz w:val="24"/>
          <w:szCs w:val="24"/>
        </w:rPr>
        <w:t>с даты получения</w:t>
      </w:r>
      <w:proofErr w:type="gramEnd"/>
      <w:r w:rsidRPr="00750419">
        <w:rPr>
          <w:rFonts w:ascii="Times New Roman" w:hAnsi="Times New Roman"/>
          <w:bCs/>
          <w:iCs/>
          <w:sz w:val="24"/>
          <w:szCs w:val="24"/>
        </w:rPr>
        <w:t xml:space="preserve"> Исполнителем соответствующего письменного уведомления Заказчика, если более поздняя дата не</w:t>
      </w:r>
      <w:r>
        <w:rPr>
          <w:rFonts w:ascii="Times New Roman" w:hAnsi="Times New Roman"/>
          <w:bCs/>
          <w:iCs/>
          <w:sz w:val="24"/>
          <w:szCs w:val="24"/>
        </w:rPr>
        <w:t> </w:t>
      </w:r>
      <w:r w:rsidRPr="00750419">
        <w:rPr>
          <w:rFonts w:ascii="Times New Roman" w:hAnsi="Times New Roman"/>
          <w:bCs/>
          <w:iCs/>
          <w:sz w:val="24"/>
          <w:szCs w:val="24"/>
        </w:rPr>
        <w:t>будет установлена в</w:t>
      </w:r>
      <w:r w:rsidR="00465055">
        <w:rPr>
          <w:rFonts w:ascii="Times New Roman" w:hAnsi="Times New Roman"/>
          <w:bCs/>
          <w:iCs/>
          <w:sz w:val="24"/>
          <w:szCs w:val="24"/>
        </w:rPr>
        <w:t> </w:t>
      </w:r>
      <w:r w:rsidRPr="00750419">
        <w:rPr>
          <w:rFonts w:ascii="Times New Roman" w:hAnsi="Times New Roman"/>
          <w:bCs/>
          <w:iCs/>
          <w:sz w:val="24"/>
          <w:szCs w:val="24"/>
        </w:rPr>
        <w:t>уведомлении.</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16. ЮРИДИЧЕСКИЕ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2"/>
      </w:tblGrid>
      <w:tr w:rsidR="00C742BE" w:rsidRPr="00750419" w:rsidTr="00686CAE">
        <w:trPr>
          <w:trHeight w:val="889"/>
        </w:trPr>
        <w:tc>
          <w:tcPr>
            <w:tcW w:w="5096" w:type="dxa"/>
          </w:tcPr>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 Исполнитель:</w:t>
            </w:r>
          </w:p>
        </w:tc>
        <w:tc>
          <w:tcPr>
            <w:tcW w:w="5096" w:type="dxa"/>
          </w:tcPr>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Заказчик:</w:t>
            </w: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tc>
      </w:tr>
      <w:tr w:rsidR="00C742BE" w:rsidRPr="00750419" w:rsidTr="00686CAE">
        <w:trPr>
          <w:trHeight w:val="51"/>
        </w:trPr>
        <w:tc>
          <w:tcPr>
            <w:tcW w:w="5096" w:type="dxa"/>
          </w:tcPr>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lastRenderedPageBreak/>
              <w:t>От имени Исполнителя:</w:t>
            </w: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w:t>
            </w:r>
          </w:p>
          <w:p w:rsidR="00C742BE" w:rsidRPr="00750419" w:rsidRDefault="00C742BE" w:rsidP="00686CAE">
            <w:pPr>
              <w:spacing w:after="0"/>
              <w:ind w:firstLine="709"/>
              <w:jc w:val="both"/>
              <w:rPr>
                <w:rFonts w:ascii="Times New Roman" w:hAnsi="Times New Roman"/>
                <w:bCs/>
                <w:iCs/>
                <w:sz w:val="24"/>
                <w:szCs w:val="24"/>
              </w:rPr>
            </w:pPr>
          </w:p>
        </w:tc>
        <w:tc>
          <w:tcPr>
            <w:tcW w:w="5096" w:type="dxa"/>
          </w:tcPr>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От имени Заказчика:</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 </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_________________ </w:t>
            </w:r>
          </w:p>
        </w:tc>
      </w:tr>
    </w:tbl>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br w:type="page"/>
      </w:r>
    </w:p>
    <w:p w:rsidR="00C742BE" w:rsidRPr="00750419" w:rsidRDefault="00C742BE" w:rsidP="00C742BE">
      <w:pPr>
        <w:spacing w:after="0"/>
        <w:ind w:firstLine="709"/>
        <w:jc w:val="right"/>
        <w:rPr>
          <w:rFonts w:ascii="Times New Roman" w:hAnsi="Times New Roman"/>
          <w:bCs/>
          <w:iCs/>
          <w:sz w:val="24"/>
          <w:szCs w:val="24"/>
        </w:rPr>
      </w:pPr>
      <w:r w:rsidRPr="00750419">
        <w:rPr>
          <w:rFonts w:ascii="Times New Roman" w:hAnsi="Times New Roman"/>
          <w:bCs/>
          <w:iCs/>
          <w:sz w:val="24"/>
          <w:szCs w:val="24"/>
        </w:rPr>
        <w:lastRenderedPageBreak/>
        <w:t>Приложение № 1</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к договору  № ____________________</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w:t>
      </w:r>
      <w:r>
        <w:rPr>
          <w:rFonts w:ascii="Times New Roman" w:hAnsi="Times New Roman"/>
          <w:bCs/>
          <w:iCs/>
          <w:sz w:val="24"/>
          <w:szCs w:val="24"/>
        </w:rPr>
        <w:t xml:space="preserve"> от «»___» _____________ 20_</w:t>
      </w:r>
      <w:r w:rsidRPr="00750419">
        <w:rPr>
          <w:rFonts w:ascii="Times New Roman" w:hAnsi="Times New Roman"/>
          <w:bCs/>
          <w:iCs/>
          <w:sz w:val="24"/>
          <w:szCs w:val="24"/>
        </w:rPr>
        <w:t>__ г.</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left="4247" w:firstLine="1"/>
        <w:rPr>
          <w:rFonts w:ascii="Times New Roman" w:hAnsi="Times New Roman"/>
          <w:bCs/>
          <w:iCs/>
          <w:sz w:val="24"/>
          <w:szCs w:val="24"/>
        </w:rPr>
      </w:pPr>
      <w:r w:rsidRPr="00750419">
        <w:rPr>
          <w:rFonts w:ascii="Times New Roman" w:hAnsi="Times New Roman"/>
          <w:bCs/>
          <w:iCs/>
          <w:sz w:val="24"/>
          <w:szCs w:val="24"/>
        </w:rPr>
        <w:t>УТВЕРЖДАЮ</w:t>
      </w:r>
    </w:p>
    <w:p w:rsidR="00C742BE" w:rsidRPr="00750419" w:rsidRDefault="00C742BE" w:rsidP="00C742BE">
      <w:pPr>
        <w:spacing w:after="0"/>
        <w:ind w:left="3538" w:firstLine="709"/>
        <w:rPr>
          <w:rFonts w:ascii="Times New Roman" w:hAnsi="Times New Roman"/>
          <w:bCs/>
          <w:iCs/>
          <w:sz w:val="24"/>
          <w:szCs w:val="24"/>
        </w:rPr>
      </w:pPr>
      <w:r w:rsidRPr="00750419">
        <w:rPr>
          <w:rFonts w:ascii="Times New Roman" w:hAnsi="Times New Roman"/>
          <w:bCs/>
          <w:iCs/>
          <w:sz w:val="24"/>
          <w:szCs w:val="24"/>
        </w:rPr>
        <w:t>Заказчик</w:t>
      </w:r>
    </w:p>
    <w:p w:rsidR="00C742BE" w:rsidRPr="00750419" w:rsidRDefault="00C742BE" w:rsidP="00C742BE">
      <w:pPr>
        <w:spacing w:after="0"/>
        <w:ind w:firstLine="709"/>
        <w:rPr>
          <w:rFonts w:ascii="Times New Roman" w:hAnsi="Times New Roman"/>
          <w:bCs/>
          <w:iCs/>
          <w:sz w:val="24"/>
          <w:szCs w:val="24"/>
        </w:rPr>
      </w:pP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p>
    <w:p w:rsidR="00C742BE" w:rsidRDefault="00C742BE" w:rsidP="00C742BE">
      <w:pPr>
        <w:spacing w:after="0"/>
        <w:ind w:firstLine="709"/>
        <w:rPr>
          <w:rFonts w:ascii="Times New Roman" w:hAnsi="Times New Roman"/>
          <w:bCs/>
          <w:iCs/>
          <w:sz w:val="24"/>
          <w:szCs w:val="24"/>
        </w:rPr>
      </w:pP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sidRPr="00750419">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p>
    <w:p w:rsidR="00C742BE" w:rsidRPr="00750419" w:rsidRDefault="00C742BE" w:rsidP="00C742BE">
      <w:pPr>
        <w:spacing w:after="0"/>
        <w:ind w:left="3538" w:firstLine="709"/>
        <w:rPr>
          <w:rFonts w:ascii="Times New Roman" w:hAnsi="Times New Roman"/>
          <w:bCs/>
          <w:iCs/>
          <w:sz w:val="24"/>
          <w:szCs w:val="24"/>
        </w:rPr>
      </w:pPr>
      <w:r w:rsidRPr="00750419">
        <w:rPr>
          <w:rFonts w:ascii="Times New Roman" w:hAnsi="Times New Roman"/>
          <w:bCs/>
          <w:iCs/>
          <w:sz w:val="24"/>
          <w:szCs w:val="24"/>
        </w:rPr>
        <w:t>___________</w:t>
      </w:r>
      <w:r>
        <w:rPr>
          <w:rFonts w:ascii="Times New Roman" w:hAnsi="Times New Roman"/>
          <w:bCs/>
          <w:iCs/>
          <w:sz w:val="24"/>
          <w:szCs w:val="24"/>
        </w:rPr>
        <w:t>________________</w:t>
      </w:r>
      <w:r w:rsidRPr="00750419">
        <w:rPr>
          <w:rFonts w:ascii="Times New Roman" w:hAnsi="Times New Roman"/>
          <w:bCs/>
          <w:iCs/>
          <w:sz w:val="24"/>
          <w:szCs w:val="24"/>
        </w:rPr>
        <w:t>____________</w:t>
      </w:r>
    </w:p>
    <w:p w:rsidR="00C742BE" w:rsidRPr="00364DE7" w:rsidRDefault="00C742BE" w:rsidP="00C742BE">
      <w:pPr>
        <w:spacing w:after="0"/>
        <w:ind w:left="3538" w:firstLine="709"/>
        <w:rPr>
          <w:rFonts w:ascii="Times New Roman" w:hAnsi="Times New Roman"/>
          <w:bCs/>
          <w:i/>
          <w:iCs/>
          <w:sz w:val="24"/>
          <w:szCs w:val="24"/>
        </w:rPr>
      </w:pPr>
      <w:r w:rsidRPr="00364DE7">
        <w:rPr>
          <w:rFonts w:ascii="Times New Roman" w:hAnsi="Times New Roman"/>
          <w:bCs/>
          <w:i/>
          <w:iCs/>
          <w:sz w:val="24"/>
          <w:szCs w:val="24"/>
        </w:rPr>
        <w:t>Личная подпись</w:t>
      </w:r>
      <w:r>
        <w:rPr>
          <w:rFonts w:ascii="Times New Roman" w:hAnsi="Times New Roman"/>
          <w:bCs/>
          <w:i/>
          <w:iCs/>
          <w:sz w:val="24"/>
          <w:szCs w:val="24"/>
        </w:rPr>
        <w:t>.</w:t>
      </w:r>
      <w:r w:rsidRPr="00364DE7">
        <w:rPr>
          <w:rFonts w:ascii="Times New Roman" w:hAnsi="Times New Roman"/>
          <w:bCs/>
          <w:i/>
          <w:iCs/>
          <w:sz w:val="24"/>
          <w:szCs w:val="24"/>
        </w:rPr>
        <w:t xml:space="preserve"> Расшифровка подписи. Дата</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364DE7" w:rsidRDefault="00C742BE" w:rsidP="00C742BE">
      <w:pPr>
        <w:spacing w:after="0"/>
        <w:ind w:firstLine="709"/>
        <w:jc w:val="center"/>
        <w:rPr>
          <w:rFonts w:ascii="Times New Roman" w:hAnsi="Times New Roman"/>
          <w:b/>
          <w:bCs/>
          <w:iCs/>
          <w:sz w:val="24"/>
          <w:szCs w:val="24"/>
        </w:rPr>
      </w:pPr>
      <w:r w:rsidRPr="00364DE7">
        <w:rPr>
          <w:rFonts w:ascii="Times New Roman" w:hAnsi="Times New Roman"/>
          <w:b/>
          <w:bCs/>
          <w:iCs/>
          <w:sz w:val="24"/>
          <w:szCs w:val="24"/>
        </w:rPr>
        <w:t>ТЕХНИЧЕСКОЕ ЗАДАНИЕ</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на______________________________________________________________ работу</w:t>
      </w:r>
    </w:p>
    <w:p w:rsidR="00C742BE" w:rsidRPr="00364DE7" w:rsidRDefault="00C742BE" w:rsidP="00C742BE">
      <w:pPr>
        <w:spacing w:after="0"/>
        <w:jc w:val="both"/>
        <w:rPr>
          <w:rFonts w:ascii="Times New Roman" w:hAnsi="Times New Roman"/>
          <w:bCs/>
          <w:i/>
          <w:iCs/>
          <w:sz w:val="24"/>
          <w:szCs w:val="24"/>
        </w:rPr>
      </w:pPr>
      <w:r w:rsidRPr="00750419">
        <w:rPr>
          <w:rFonts w:ascii="Times New Roman" w:hAnsi="Times New Roman"/>
          <w:bCs/>
          <w:iCs/>
          <w:sz w:val="24"/>
          <w:szCs w:val="24"/>
        </w:rPr>
        <w:t xml:space="preserve">              </w:t>
      </w:r>
      <w:r w:rsidRPr="00364DE7">
        <w:rPr>
          <w:rFonts w:ascii="Times New Roman" w:hAnsi="Times New Roman"/>
          <w:bCs/>
          <w:i/>
          <w:iCs/>
          <w:sz w:val="24"/>
          <w:szCs w:val="24"/>
        </w:rPr>
        <w:t xml:space="preserve">(научно-исследовательскую, опытно-конструкторскую, технологическую) </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_______________________________________________________________________________</w:t>
      </w:r>
      <w:r>
        <w:rPr>
          <w:rFonts w:ascii="Times New Roman" w:hAnsi="Times New Roman"/>
          <w:bCs/>
          <w:iCs/>
          <w:sz w:val="24"/>
          <w:szCs w:val="24"/>
        </w:rPr>
        <w:t>_________________________________________________________________________</w:t>
      </w:r>
    </w:p>
    <w:p w:rsidR="00C742BE" w:rsidRPr="00364DE7" w:rsidRDefault="00C742BE" w:rsidP="00C742BE">
      <w:pPr>
        <w:spacing w:after="0"/>
        <w:ind w:firstLine="709"/>
        <w:jc w:val="center"/>
        <w:rPr>
          <w:rFonts w:ascii="Times New Roman" w:hAnsi="Times New Roman"/>
          <w:bCs/>
          <w:i/>
          <w:iCs/>
          <w:sz w:val="24"/>
          <w:szCs w:val="24"/>
        </w:rPr>
      </w:pPr>
      <w:r w:rsidRPr="00364DE7">
        <w:rPr>
          <w:rFonts w:ascii="Times New Roman" w:hAnsi="Times New Roman"/>
          <w:bCs/>
          <w:i/>
          <w:iCs/>
          <w:sz w:val="24"/>
          <w:szCs w:val="24"/>
        </w:rPr>
        <w:t>наименование темы</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tbl>
      <w:tblPr>
        <w:tblW w:w="9853" w:type="dxa"/>
        <w:tblInd w:w="-459" w:type="dxa"/>
        <w:tblLayout w:type="fixed"/>
        <w:tblLook w:val="04A0" w:firstRow="1" w:lastRow="0" w:firstColumn="1" w:lastColumn="0" w:noHBand="0" w:noVBand="1"/>
      </w:tblPr>
      <w:tblGrid>
        <w:gridCol w:w="5920"/>
        <w:gridCol w:w="3933"/>
      </w:tblGrid>
      <w:tr w:rsidR="00C742BE" w:rsidRPr="00750419" w:rsidTr="00686CAE">
        <w:tc>
          <w:tcPr>
            <w:tcW w:w="5920"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СОГЛАСОВАНО</w:t>
            </w: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Руководитель организации,</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с которой требуется согласовать</w:t>
            </w: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_______________________________________</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Личная подпись. Расшифровка подписи. Дата</w:t>
            </w:r>
          </w:p>
        </w:tc>
        <w:tc>
          <w:tcPr>
            <w:tcW w:w="3933"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Руководитель организации</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ИСПОЛНИТЕЛЯ</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_________________________</w:t>
            </w:r>
          </w:p>
          <w:p w:rsidR="00C742BE" w:rsidRDefault="00C742BE" w:rsidP="00686CAE">
            <w:pPr>
              <w:spacing w:after="0"/>
              <w:ind w:left="635"/>
              <w:rPr>
                <w:rFonts w:ascii="Times New Roman" w:hAnsi="Times New Roman"/>
                <w:bCs/>
                <w:iCs/>
                <w:sz w:val="24"/>
                <w:szCs w:val="24"/>
              </w:rPr>
            </w:pPr>
            <w:r>
              <w:rPr>
                <w:rFonts w:ascii="Times New Roman" w:hAnsi="Times New Roman"/>
                <w:bCs/>
                <w:iCs/>
                <w:sz w:val="24"/>
                <w:szCs w:val="24"/>
              </w:rPr>
              <w:t xml:space="preserve"> </w:t>
            </w:r>
            <w:r w:rsidRPr="00750419">
              <w:rPr>
                <w:rFonts w:ascii="Times New Roman" w:hAnsi="Times New Roman"/>
                <w:bCs/>
                <w:iCs/>
                <w:sz w:val="24"/>
                <w:szCs w:val="24"/>
              </w:rPr>
              <w:t>Личная</w:t>
            </w:r>
            <w:r>
              <w:rPr>
                <w:rFonts w:ascii="Times New Roman" w:hAnsi="Times New Roman"/>
                <w:bCs/>
                <w:iCs/>
                <w:sz w:val="24"/>
                <w:szCs w:val="24"/>
              </w:rPr>
              <w:t xml:space="preserve"> </w:t>
            </w:r>
            <w:r w:rsidRPr="00750419">
              <w:rPr>
                <w:rFonts w:ascii="Times New Roman" w:hAnsi="Times New Roman"/>
                <w:bCs/>
                <w:iCs/>
                <w:sz w:val="24"/>
                <w:szCs w:val="24"/>
              </w:rPr>
              <w:t>подпись.</w:t>
            </w:r>
            <w:r>
              <w:rPr>
                <w:rFonts w:ascii="Times New Roman" w:hAnsi="Times New Roman"/>
                <w:bCs/>
                <w:iCs/>
                <w:sz w:val="24"/>
                <w:szCs w:val="24"/>
              </w:rPr>
              <w:t xml:space="preserve">  </w:t>
            </w:r>
          </w:p>
          <w:p w:rsidR="00C742BE" w:rsidRPr="00750419" w:rsidRDefault="00C742BE" w:rsidP="00686CAE">
            <w:pPr>
              <w:spacing w:after="0"/>
              <w:ind w:left="635"/>
              <w:rPr>
                <w:rFonts w:ascii="Times New Roman" w:hAnsi="Times New Roman"/>
                <w:bCs/>
                <w:iCs/>
                <w:sz w:val="24"/>
                <w:szCs w:val="24"/>
              </w:rPr>
            </w:pPr>
            <w:r>
              <w:rPr>
                <w:rFonts w:ascii="Times New Roman" w:hAnsi="Times New Roman"/>
                <w:bCs/>
                <w:iCs/>
                <w:sz w:val="24"/>
                <w:szCs w:val="24"/>
              </w:rPr>
              <w:t xml:space="preserve"> </w:t>
            </w:r>
            <w:r w:rsidRPr="00750419">
              <w:rPr>
                <w:rFonts w:ascii="Times New Roman" w:hAnsi="Times New Roman"/>
                <w:bCs/>
                <w:iCs/>
                <w:sz w:val="24"/>
                <w:szCs w:val="24"/>
              </w:rPr>
              <w:t xml:space="preserve">Расшифровка подписи. Дата </w:t>
            </w:r>
          </w:p>
          <w:p w:rsidR="00C742BE" w:rsidRPr="00750419" w:rsidRDefault="00C742BE" w:rsidP="00686CAE">
            <w:pPr>
              <w:spacing w:after="0"/>
              <w:ind w:firstLine="709"/>
              <w:jc w:val="both"/>
              <w:rPr>
                <w:rFonts w:ascii="Times New Roman" w:hAnsi="Times New Roman"/>
                <w:bCs/>
                <w:iCs/>
                <w:sz w:val="24"/>
                <w:szCs w:val="24"/>
              </w:rPr>
            </w:pPr>
          </w:p>
        </w:tc>
      </w:tr>
      <w:tr w:rsidR="00C742BE" w:rsidRPr="00750419" w:rsidTr="00686CAE">
        <w:tc>
          <w:tcPr>
            <w:tcW w:w="5920" w:type="dxa"/>
          </w:tcPr>
          <w:p w:rsidR="00C742BE" w:rsidRPr="00750419" w:rsidRDefault="00C742BE" w:rsidP="00686CAE">
            <w:pPr>
              <w:spacing w:after="0"/>
              <w:ind w:firstLine="709"/>
              <w:jc w:val="both"/>
              <w:rPr>
                <w:rFonts w:ascii="Times New Roman" w:hAnsi="Times New Roman"/>
                <w:bCs/>
                <w:iCs/>
                <w:sz w:val="24"/>
                <w:szCs w:val="24"/>
              </w:rPr>
            </w:pPr>
          </w:p>
        </w:tc>
        <w:tc>
          <w:tcPr>
            <w:tcW w:w="3933" w:type="dxa"/>
          </w:tcPr>
          <w:p w:rsidR="00C742BE" w:rsidRPr="00750419" w:rsidRDefault="00C742BE" w:rsidP="00686CAE">
            <w:pPr>
              <w:spacing w:after="0"/>
              <w:ind w:firstLine="709"/>
              <w:jc w:val="both"/>
              <w:rPr>
                <w:rFonts w:ascii="Times New Roman" w:hAnsi="Times New Roman"/>
                <w:bCs/>
                <w:iCs/>
                <w:sz w:val="24"/>
                <w:szCs w:val="24"/>
              </w:rPr>
            </w:pPr>
          </w:p>
        </w:tc>
      </w:tr>
    </w:tbl>
    <w:p w:rsidR="00465055" w:rsidRDefault="00465055" w:rsidP="00C742BE">
      <w:pPr>
        <w:spacing w:after="0"/>
        <w:jc w:val="center"/>
        <w:rPr>
          <w:rFonts w:ascii="Times New Roman" w:hAnsi="Times New Roman"/>
          <w:b/>
          <w:bCs/>
          <w:iCs/>
          <w:sz w:val="24"/>
          <w:szCs w:val="24"/>
        </w:rPr>
      </w:pPr>
    </w:p>
    <w:p w:rsidR="00465055" w:rsidRDefault="00465055" w:rsidP="00C742BE">
      <w:pPr>
        <w:spacing w:after="0"/>
        <w:jc w:val="center"/>
        <w:rPr>
          <w:rFonts w:ascii="Times New Roman" w:hAnsi="Times New Roman"/>
          <w:b/>
          <w:bCs/>
          <w:iCs/>
          <w:sz w:val="24"/>
          <w:szCs w:val="24"/>
        </w:rPr>
      </w:pPr>
    </w:p>
    <w:p w:rsidR="00465055" w:rsidRDefault="00465055" w:rsidP="00C742BE">
      <w:pPr>
        <w:spacing w:after="0"/>
        <w:jc w:val="center"/>
        <w:rPr>
          <w:rFonts w:ascii="Times New Roman" w:hAnsi="Times New Roman"/>
          <w:b/>
          <w:bCs/>
          <w:iCs/>
          <w:sz w:val="24"/>
          <w:szCs w:val="24"/>
        </w:rPr>
      </w:pPr>
    </w:p>
    <w:p w:rsidR="00C742BE" w:rsidRPr="001103AA" w:rsidRDefault="00C742BE" w:rsidP="00C742BE">
      <w:pPr>
        <w:spacing w:after="0"/>
        <w:jc w:val="center"/>
        <w:rPr>
          <w:rFonts w:ascii="Times New Roman" w:hAnsi="Times New Roman"/>
          <w:b/>
          <w:bCs/>
          <w:iCs/>
          <w:sz w:val="24"/>
          <w:szCs w:val="24"/>
        </w:rPr>
      </w:pPr>
      <w:r w:rsidRPr="001103AA">
        <w:rPr>
          <w:rFonts w:ascii="Times New Roman" w:hAnsi="Times New Roman"/>
          <w:b/>
          <w:bCs/>
          <w:iCs/>
          <w:sz w:val="24"/>
          <w:szCs w:val="24"/>
        </w:rPr>
        <w:lastRenderedPageBreak/>
        <w:t>1. ОБЩИЕ ПОЛОЖЕНИЯ</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1.1. Наименование работы: ____</w:t>
      </w:r>
      <w:r>
        <w:rPr>
          <w:rFonts w:ascii="Times New Roman" w:hAnsi="Times New Roman"/>
          <w:bCs/>
          <w:iCs/>
          <w:sz w:val="24"/>
          <w:szCs w:val="24"/>
        </w:rPr>
        <w:t>___________</w:t>
      </w:r>
      <w:r w:rsidRPr="00750419">
        <w:rPr>
          <w:rFonts w:ascii="Times New Roman" w:hAnsi="Times New Roman"/>
          <w:bCs/>
          <w:iCs/>
          <w:sz w:val="24"/>
          <w:szCs w:val="24"/>
        </w:rPr>
        <w:t>_______________________________</w:t>
      </w:r>
    </w:p>
    <w:p w:rsidR="00C742BE" w:rsidRPr="00750419"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____________________________________________________________________________</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1.2. Заказчик: _____</w:t>
      </w:r>
      <w:r>
        <w:rPr>
          <w:rFonts w:ascii="Times New Roman" w:hAnsi="Times New Roman"/>
          <w:bCs/>
          <w:iCs/>
          <w:sz w:val="24"/>
          <w:szCs w:val="24"/>
        </w:rPr>
        <w:t>__________________________________________</w:t>
      </w:r>
      <w:r w:rsidRPr="00750419">
        <w:rPr>
          <w:rFonts w:ascii="Times New Roman" w:hAnsi="Times New Roman"/>
          <w:bCs/>
          <w:iCs/>
          <w:sz w:val="24"/>
          <w:szCs w:val="24"/>
        </w:rPr>
        <w:t>___________</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1.3. Исполнитель:</w:t>
      </w:r>
      <w:r w:rsidRPr="00750419">
        <w:rPr>
          <w:rFonts w:ascii="Times New Roman" w:hAnsi="Times New Roman"/>
          <w:bCs/>
          <w:iCs/>
          <w:sz w:val="24"/>
          <w:szCs w:val="24"/>
        </w:rPr>
        <w:t>_</w:t>
      </w:r>
      <w:r>
        <w:rPr>
          <w:rFonts w:ascii="Times New Roman" w:hAnsi="Times New Roman"/>
          <w:bCs/>
          <w:iCs/>
          <w:sz w:val="24"/>
          <w:szCs w:val="24"/>
        </w:rPr>
        <w:t>_</w:t>
      </w:r>
      <w:r w:rsidRPr="00750419">
        <w:rPr>
          <w:rFonts w:ascii="Times New Roman" w:hAnsi="Times New Roman"/>
          <w:bCs/>
          <w:iCs/>
          <w:sz w:val="24"/>
          <w:szCs w:val="24"/>
        </w:rPr>
        <w:t>_____________________________________________________</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 xml:space="preserve">1.4. </w:t>
      </w:r>
      <w:r w:rsidRPr="00750419">
        <w:rPr>
          <w:rFonts w:ascii="Times New Roman" w:hAnsi="Times New Roman"/>
          <w:bCs/>
          <w:iCs/>
          <w:sz w:val="24"/>
          <w:szCs w:val="24"/>
        </w:rPr>
        <w:t xml:space="preserve">Срок проведения работы: с момента вступления договора в силу  </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до «___» _________ 20__</w:t>
      </w:r>
      <w:r w:rsidRPr="00750419">
        <w:rPr>
          <w:rFonts w:ascii="Times New Roman" w:hAnsi="Times New Roman"/>
          <w:bCs/>
          <w:iCs/>
          <w:sz w:val="24"/>
          <w:szCs w:val="24"/>
        </w:rPr>
        <w:t>__ г.</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 xml:space="preserve">1.5. </w:t>
      </w:r>
      <w:r w:rsidRPr="00750419">
        <w:rPr>
          <w:rFonts w:ascii="Times New Roman" w:hAnsi="Times New Roman"/>
          <w:bCs/>
          <w:iCs/>
          <w:sz w:val="24"/>
          <w:szCs w:val="24"/>
        </w:rPr>
        <w:t>Заинтересованные организации: ______</w:t>
      </w:r>
      <w:r>
        <w:rPr>
          <w:rFonts w:ascii="Times New Roman" w:hAnsi="Times New Roman"/>
          <w:bCs/>
          <w:iCs/>
          <w:sz w:val="24"/>
          <w:szCs w:val="24"/>
        </w:rPr>
        <w:t>__________________</w:t>
      </w:r>
      <w:r w:rsidRPr="00750419">
        <w:rPr>
          <w:rFonts w:ascii="Times New Roman" w:hAnsi="Times New Roman"/>
          <w:bCs/>
          <w:iCs/>
          <w:sz w:val="24"/>
          <w:szCs w:val="24"/>
        </w:rPr>
        <w:t>_______________</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 xml:space="preserve">1.6. </w:t>
      </w:r>
      <w:r w:rsidRPr="00750419">
        <w:rPr>
          <w:rFonts w:ascii="Times New Roman" w:hAnsi="Times New Roman"/>
          <w:bCs/>
          <w:iCs/>
          <w:sz w:val="24"/>
          <w:szCs w:val="24"/>
        </w:rPr>
        <w:t>В ходе выполнения работы Техническое задание может корректироваться по</w:t>
      </w:r>
      <w:r w:rsidR="00465055">
        <w:rPr>
          <w:rFonts w:ascii="Times New Roman" w:hAnsi="Times New Roman"/>
          <w:bCs/>
          <w:iCs/>
          <w:sz w:val="24"/>
          <w:szCs w:val="24"/>
        </w:rPr>
        <w:t> </w:t>
      </w:r>
      <w:r w:rsidRPr="00750419">
        <w:rPr>
          <w:rFonts w:ascii="Times New Roman" w:hAnsi="Times New Roman"/>
          <w:bCs/>
          <w:iCs/>
          <w:sz w:val="24"/>
          <w:szCs w:val="24"/>
        </w:rPr>
        <w:t>согласованию сторон.</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1103AA" w:rsidRDefault="00C742BE" w:rsidP="00C742BE">
      <w:pPr>
        <w:spacing w:after="0"/>
        <w:jc w:val="center"/>
        <w:rPr>
          <w:rFonts w:ascii="Times New Roman" w:hAnsi="Times New Roman"/>
          <w:b/>
          <w:bCs/>
          <w:iCs/>
          <w:sz w:val="24"/>
          <w:szCs w:val="24"/>
        </w:rPr>
      </w:pPr>
      <w:r w:rsidRPr="001103AA">
        <w:rPr>
          <w:rFonts w:ascii="Times New Roman" w:hAnsi="Times New Roman"/>
          <w:b/>
          <w:bCs/>
          <w:iCs/>
          <w:sz w:val="24"/>
          <w:szCs w:val="24"/>
        </w:rPr>
        <w:t>2. ОСНОВАНИЕ ДЛЯ ИССЛЕДОВАНИЯ</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Основанием для исследования являются:</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1)</w:t>
      </w:r>
      <w:r w:rsidRPr="00750419">
        <w:rPr>
          <w:rFonts w:ascii="Times New Roman" w:hAnsi="Times New Roman"/>
          <w:bCs/>
          <w:iCs/>
          <w:sz w:val="24"/>
          <w:szCs w:val="24"/>
        </w:rPr>
        <w:t>_______</w:t>
      </w:r>
      <w:r>
        <w:rPr>
          <w:rFonts w:ascii="Times New Roman" w:hAnsi="Times New Roman"/>
          <w:bCs/>
          <w:iCs/>
          <w:sz w:val="24"/>
          <w:szCs w:val="24"/>
        </w:rPr>
        <w:t>______________________________________</w:t>
      </w:r>
      <w:r w:rsidRPr="00750419">
        <w:rPr>
          <w:rFonts w:ascii="Times New Roman" w:hAnsi="Times New Roman"/>
          <w:bCs/>
          <w:iCs/>
          <w:sz w:val="24"/>
          <w:szCs w:val="24"/>
        </w:rPr>
        <w:t>_______________________;</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2)</w:t>
      </w:r>
      <w:r w:rsidRPr="00750419">
        <w:rPr>
          <w:rFonts w:ascii="Times New Roman" w:hAnsi="Times New Roman"/>
          <w:bCs/>
          <w:iCs/>
          <w:sz w:val="24"/>
          <w:szCs w:val="24"/>
        </w:rPr>
        <w:t>___________</w:t>
      </w:r>
      <w:r>
        <w:rPr>
          <w:rFonts w:ascii="Times New Roman" w:hAnsi="Times New Roman"/>
          <w:bCs/>
          <w:iCs/>
          <w:sz w:val="24"/>
          <w:szCs w:val="24"/>
        </w:rPr>
        <w:t>______________________________________</w:t>
      </w:r>
      <w:r w:rsidRPr="00750419">
        <w:rPr>
          <w:rFonts w:ascii="Times New Roman" w:hAnsi="Times New Roman"/>
          <w:bCs/>
          <w:iCs/>
          <w:sz w:val="24"/>
          <w:szCs w:val="24"/>
        </w:rPr>
        <w:t>___________________;</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3)</w:t>
      </w:r>
      <w:r w:rsidRPr="00750419">
        <w:rPr>
          <w:rFonts w:ascii="Times New Roman" w:hAnsi="Times New Roman"/>
          <w:bCs/>
          <w:iCs/>
          <w:sz w:val="24"/>
          <w:szCs w:val="24"/>
        </w:rPr>
        <w:t>___________</w:t>
      </w:r>
      <w:r>
        <w:rPr>
          <w:rFonts w:ascii="Times New Roman" w:hAnsi="Times New Roman"/>
          <w:bCs/>
          <w:iCs/>
          <w:sz w:val="24"/>
          <w:szCs w:val="24"/>
        </w:rPr>
        <w:t>______________________________________</w:t>
      </w:r>
      <w:r w:rsidRPr="00750419">
        <w:rPr>
          <w:rFonts w:ascii="Times New Roman" w:hAnsi="Times New Roman"/>
          <w:bCs/>
          <w:iCs/>
          <w:sz w:val="24"/>
          <w:szCs w:val="24"/>
        </w:rPr>
        <w:t>___________________;</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1103AA" w:rsidRDefault="00C742BE" w:rsidP="00C742BE">
      <w:pPr>
        <w:spacing w:after="0"/>
        <w:ind w:firstLine="709"/>
        <w:jc w:val="center"/>
        <w:rPr>
          <w:rFonts w:ascii="Times New Roman" w:hAnsi="Times New Roman"/>
          <w:b/>
          <w:bCs/>
          <w:iCs/>
          <w:sz w:val="24"/>
          <w:szCs w:val="24"/>
        </w:rPr>
      </w:pPr>
      <w:r w:rsidRPr="001103AA">
        <w:rPr>
          <w:rFonts w:ascii="Times New Roman" w:hAnsi="Times New Roman"/>
          <w:b/>
          <w:bCs/>
          <w:iCs/>
          <w:sz w:val="24"/>
          <w:szCs w:val="24"/>
        </w:rPr>
        <w:t>3. СОДЕРЖАНИЕ РАБОТЫ И КРАТКИЕ ТЕХНИЧЕСКИЕ ТРЕБОВАНИЯ</w:t>
      </w:r>
    </w:p>
    <w:p w:rsidR="00C742BE" w:rsidRPr="00750419" w:rsidRDefault="00C742BE" w:rsidP="00C742BE">
      <w:pPr>
        <w:spacing w:after="0"/>
        <w:ind w:firstLine="709"/>
        <w:jc w:val="both"/>
        <w:rPr>
          <w:rFonts w:ascii="Times New Roman" w:hAnsi="Times New Roman"/>
          <w:bCs/>
          <w:iCs/>
          <w:sz w:val="24"/>
          <w:szCs w:val="24"/>
        </w:rPr>
      </w:pPr>
    </w:p>
    <w:p w:rsidR="00C742BE" w:rsidRPr="001103AA" w:rsidRDefault="00C742BE" w:rsidP="00C742BE">
      <w:pPr>
        <w:spacing w:after="0"/>
        <w:ind w:firstLine="709"/>
        <w:jc w:val="both"/>
        <w:rPr>
          <w:rFonts w:ascii="Times New Roman" w:hAnsi="Times New Roman"/>
          <w:b/>
          <w:bCs/>
          <w:iCs/>
          <w:sz w:val="24"/>
          <w:szCs w:val="24"/>
        </w:rPr>
      </w:pPr>
      <w:r w:rsidRPr="001103AA">
        <w:rPr>
          <w:rFonts w:ascii="Times New Roman" w:hAnsi="Times New Roman"/>
          <w:b/>
          <w:bCs/>
          <w:iCs/>
          <w:sz w:val="24"/>
          <w:szCs w:val="24"/>
        </w:rPr>
        <w:t>3.1. Состояние вопроса</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1103AA" w:rsidRDefault="00C742BE" w:rsidP="00C742BE">
      <w:pPr>
        <w:spacing w:after="0"/>
        <w:ind w:firstLine="709"/>
        <w:jc w:val="both"/>
        <w:rPr>
          <w:rFonts w:ascii="Times New Roman" w:hAnsi="Times New Roman"/>
          <w:b/>
          <w:bCs/>
          <w:iCs/>
          <w:sz w:val="24"/>
          <w:szCs w:val="24"/>
        </w:rPr>
      </w:pPr>
      <w:r w:rsidRPr="001103AA">
        <w:rPr>
          <w:rFonts w:ascii="Times New Roman" w:hAnsi="Times New Roman"/>
          <w:b/>
          <w:bCs/>
          <w:iCs/>
          <w:sz w:val="24"/>
          <w:szCs w:val="24"/>
        </w:rPr>
        <w:t xml:space="preserve">3.2. Цель и краткая характеристика </w:t>
      </w:r>
      <w:proofErr w:type="gramStart"/>
      <w:r w:rsidRPr="001103AA">
        <w:rPr>
          <w:rFonts w:ascii="Times New Roman" w:hAnsi="Times New Roman"/>
          <w:b/>
          <w:bCs/>
          <w:iCs/>
          <w:sz w:val="24"/>
          <w:szCs w:val="24"/>
        </w:rPr>
        <w:t>работы</w:t>
      </w:r>
      <w:proofErr w:type="gramEnd"/>
      <w:r w:rsidRPr="001103AA">
        <w:rPr>
          <w:rFonts w:ascii="Times New Roman" w:hAnsi="Times New Roman"/>
          <w:b/>
          <w:bCs/>
          <w:iCs/>
          <w:sz w:val="24"/>
          <w:szCs w:val="24"/>
        </w:rPr>
        <w:t>/ технические требования</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Целью настоящей работы является …</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Для достижения этой цели необходимо:</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 xml:space="preserve">1) </w:t>
      </w:r>
      <w:r w:rsidRPr="00750419">
        <w:rPr>
          <w:rFonts w:ascii="Times New Roman" w:hAnsi="Times New Roman"/>
          <w:bCs/>
          <w:iCs/>
          <w:sz w:val="24"/>
          <w:szCs w:val="24"/>
        </w:rPr>
        <w:t>расчетным путем оценить…;</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 xml:space="preserve">2) </w:t>
      </w:r>
      <w:r w:rsidRPr="00750419">
        <w:rPr>
          <w:rFonts w:ascii="Times New Roman" w:hAnsi="Times New Roman"/>
          <w:bCs/>
          <w:iCs/>
          <w:sz w:val="24"/>
          <w:szCs w:val="24"/>
        </w:rPr>
        <w:t>проанализировать ….</w:t>
      </w:r>
      <w:r>
        <w:rPr>
          <w:rFonts w:ascii="Times New Roman" w:hAnsi="Times New Roman"/>
          <w:bCs/>
          <w:iCs/>
          <w:sz w:val="24"/>
          <w:szCs w:val="24"/>
        </w:rPr>
        <w:t>;</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3) р</w:t>
      </w:r>
      <w:r w:rsidRPr="00750419">
        <w:rPr>
          <w:rFonts w:ascii="Times New Roman" w:hAnsi="Times New Roman"/>
          <w:bCs/>
          <w:iCs/>
          <w:sz w:val="24"/>
          <w:szCs w:val="24"/>
        </w:rPr>
        <w:t>азработать…</w:t>
      </w:r>
      <w:r>
        <w:rPr>
          <w:rFonts w:ascii="Times New Roman" w:hAnsi="Times New Roman"/>
          <w:bCs/>
          <w:iCs/>
          <w:sz w:val="24"/>
          <w:szCs w:val="24"/>
        </w:rPr>
        <w:t>;</w:t>
      </w:r>
    </w:p>
    <w:p w:rsidR="00C742BE" w:rsidRPr="00750419" w:rsidRDefault="00C742BE" w:rsidP="00C742BE">
      <w:pPr>
        <w:spacing w:after="0"/>
        <w:ind w:firstLine="709"/>
        <w:jc w:val="both"/>
        <w:rPr>
          <w:rFonts w:ascii="Times New Roman" w:hAnsi="Times New Roman"/>
          <w:bCs/>
          <w:iCs/>
          <w:sz w:val="24"/>
          <w:szCs w:val="24"/>
        </w:rPr>
      </w:pPr>
      <w:r>
        <w:rPr>
          <w:rFonts w:ascii="Times New Roman" w:hAnsi="Times New Roman"/>
          <w:bCs/>
          <w:iCs/>
          <w:sz w:val="24"/>
          <w:szCs w:val="24"/>
        </w:rPr>
        <w:t xml:space="preserve">4) </w:t>
      </w:r>
      <w:r w:rsidRPr="00750419">
        <w:rPr>
          <w:rFonts w:ascii="Times New Roman" w:hAnsi="Times New Roman"/>
          <w:bCs/>
          <w:iCs/>
          <w:sz w:val="24"/>
          <w:szCs w:val="24"/>
        </w:rPr>
        <w:t>____________</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3.3 Возможно условие, согласно которому Заказчик предоставляет Исполнителю необходимые для выполнения работы материалы на давальческой или другой основе.</w:t>
      </w:r>
    </w:p>
    <w:p w:rsidR="00C742BE" w:rsidRDefault="00C742BE" w:rsidP="00C742BE">
      <w:pPr>
        <w:spacing w:after="0"/>
        <w:ind w:firstLine="709"/>
        <w:jc w:val="both"/>
        <w:rPr>
          <w:rFonts w:ascii="Times New Roman" w:hAnsi="Times New Roman"/>
          <w:bCs/>
          <w:iCs/>
          <w:sz w:val="24"/>
          <w:szCs w:val="24"/>
        </w:rPr>
      </w:pPr>
    </w:p>
    <w:p w:rsidR="006C6B74" w:rsidRDefault="006C6B74" w:rsidP="00C742BE">
      <w:pPr>
        <w:spacing w:after="0"/>
        <w:ind w:firstLine="709"/>
        <w:jc w:val="both"/>
        <w:rPr>
          <w:rFonts w:ascii="Times New Roman" w:hAnsi="Times New Roman"/>
          <w:bCs/>
          <w:iCs/>
          <w:sz w:val="24"/>
          <w:szCs w:val="24"/>
        </w:rPr>
      </w:pPr>
    </w:p>
    <w:p w:rsidR="006C6B74" w:rsidRDefault="006C6B74" w:rsidP="00C742BE">
      <w:pPr>
        <w:spacing w:after="0"/>
        <w:ind w:firstLine="709"/>
        <w:jc w:val="both"/>
        <w:rPr>
          <w:rFonts w:ascii="Times New Roman" w:hAnsi="Times New Roman"/>
          <w:bCs/>
          <w:iCs/>
          <w:sz w:val="24"/>
          <w:szCs w:val="24"/>
        </w:rPr>
      </w:pPr>
    </w:p>
    <w:p w:rsidR="006C6B74" w:rsidRDefault="006C6B74" w:rsidP="00C742BE">
      <w:pPr>
        <w:spacing w:after="0"/>
        <w:ind w:firstLine="709"/>
        <w:jc w:val="both"/>
        <w:rPr>
          <w:rFonts w:ascii="Times New Roman" w:hAnsi="Times New Roman"/>
          <w:bCs/>
          <w:iCs/>
          <w:sz w:val="24"/>
          <w:szCs w:val="24"/>
        </w:rPr>
      </w:pPr>
    </w:p>
    <w:p w:rsidR="006C6B74" w:rsidRDefault="006C6B74" w:rsidP="00C742BE">
      <w:pPr>
        <w:spacing w:after="0"/>
        <w:ind w:firstLine="709"/>
        <w:jc w:val="both"/>
        <w:rPr>
          <w:rFonts w:ascii="Times New Roman" w:hAnsi="Times New Roman"/>
          <w:bCs/>
          <w:iCs/>
          <w:sz w:val="24"/>
          <w:szCs w:val="24"/>
        </w:rPr>
      </w:pPr>
    </w:p>
    <w:p w:rsidR="006C6B74" w:rsidRDefault="006C6B74" w:rsidP="00C742BE">
      <w:pPr>
        <w:spacing w:after="0"/>
        <w:ind w:firstLine="709"/>
        <w:jc w:val="both"/>
        <w:rPr>
          <w:rFonts w:ascii="Times New Roman" w:hAnsi="Times New Roman"/>
          <w:bCs/>
          <w:iCs/>
          <w:sz w:val="24"/>
          <w:szCs w:val="24"/>
        </w:rPr>
      </w:pPr>
    </w:p>
    <w:p w:rsidR="006C6B74" w:rsidRDefault="006C6B74" w:rsidP="00C742BE">
      <w:pPr>
        <w:spacing w:after="0"/>
        <w:ind w:firstLine="709"/>
        <w:jc w:val="both"/>
        <w:rPr>
          <w:rFonts w:ascii="Times New Roman" w:hAnsi="Times New Roman"/>
          <w:bCs/>
          <w:iCs/>
          <w:sz w:val="24"/>
          <w:szCs w:val="24"/>
        </w:rPr>
      </w:pPr>
    </w:p>
    <w:p w:rsidR="006C6B74" w:rsidRPr="00750419" w:rsidRDefault="006C6B74" w:rsidP="00C742BE">
      <w:pPr>
        <w:spacing w:after="0"/>
        <w:ind w:firstLine="709"/>
        <w:jc w:val="both"/>
        <w:rPr>
          <w:rFonts w:ascii="Times New Roman" w:hAnsi="Times New Roman"/>
          <w:bCs/>
          <w:iCs/>
          <w:sz w:val="24"/>
          <w:szCs w:val="24"/>
        </w:rPr>
      </w:pPr>
    </w:p>
    <w:p w:rsidR="00C742BE" w:rsidRPr="00E752CD" w:rsidRDefault="00C742BE" w:rsidP="00C742BE">
      <w:pPr>
        <w:spacing w:after="0"/>
        <w:jc w:val="center"/>
        <w:rPr>
          <w:rFonts w:ascii="Times New Roman" w:hAnsi="Times New Roman"/>
          <w:b/>
          <w:bCs/>
          <w:iCs/>
          <w:sz w:val="24"/>
          <w:szCs w:val="24"/>
        </w:rPr>
      </w:pPr>
      <w:r w:rsidRPr="00E752CD">
        <w:rPr>
          <w:rFonts w:ascii="Times New Roman" w:hAnsi="Times New Roman"/>
          <w:b/>
          <w:bCs/>
          <w:iCs/>
          <w:sz w:val="24"/>
          <w:szCs w:val="24"/>
        </w:rPr>
        <w:lastRenderedPageBreak/>
        <w:t>4. ОСНОВНЫЕ ЭТАПЫ И ПОСЛЕДОВАТЕЛЬНОСТЬ ВЫПОЛНЕНИЯ НИР</w:t>
      </w:r>
    </w:p>
    <w:p w:rsidR="00C742BE" w:rsidRPr="00750419" w:rsidRDefault="00C742BE" w:rsidP="00C742BE">
      <w:pPr>
        <w:spacing w:after="0"/>
        <w:ind w:firstLine="709"/>
        <w:jc w:val="both"/>
        <w:rPr>
          <w:rFonts w:ascii="Times New Roman" w:hAnsi="Times New Roman"/>
          <w:bCs/>
          <w:iCs/>
          <w:sz w:val="24"/>
          <w:szCs w:val="24"/>
        </w:rPr>
      </w:pPr>
    </w:p>
    <w:tbl>
      <w:tblPr>
        <w:tblW w:w="9214" w:type="dxa"/>
        <w:tblInd w:w="108" w:type="dxa"/>
        <w:tblLayout w:type="fixed"/>
        <w:tblLook w:val="0000" w:firstRow="0" w:lastRow="0" w:firstColumn="0" w:lastColumn="0" w:noHBand="0" w:noVBand="0"/>
      </w:tblPr>
      <w:tblGrid>
        <w:gridCol w:w="802"/>
        <w:gridCol w:w="4443"/>
        <w:gridCol w:w="2552"/>
        <w:gridCol w:w="1417"/>
      </w:tblGrid>
      <w:tr w:rsidR="00C742BE" w:rsidRPr="00E752CD" w:rsidTr="00686CAE">
        <w:tc>
          <w:tcPr>
            <w:tcW w:w="802"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jc w:val="center"/>
              <w:rPr>
                <w:rFonts w:ascii="Times New Roman" w:eastAsia="Times New Roman" w:hAnsi="Times New Roman"/>
                <w:i/>
                <w:sz w:val="24"/>
                <w:szCs w:val="24"/>
                <w:lang w:eastAsia="ru-RU"/>
              </w:rPr>
            </w:pPr>
          </w:p>
          <w:p w:rsidR="00C742BE" w:rsidRPr="00E752CD" w:rsidRDefault="00C742BE" w:rsidP="00686CAE">
            <w:pPr>
              <w:spacing w:after="0" w:line="240" w:lineRule="auto"/>
              <w:jc w:val="center"/>
              <w:rPr>
                <w:rFonts w:ascii="Times New Roman" w:eastAsia="Times New Roman" w:hAnsi="Times New Roman"/>
                <w:sz w:val="24"/>
                <w:szCs w:val="24"/>
                <w:lang w:eastAsia="ru-RU"/>
              </w:rPr>
            </w:pPr>
            <w:r w:rsidRPr="00E752CD">
              <w:rPr>
                <w:rFonts w:ascii="Times New Roman" w:eastAsia="Times New Roman" w:hAnsi="Times New Roman"/>
                <w:sz w:val="24"/>
                <w:szCs w:val="24"/>
                <w:lang w:eastAsia="ru-RU"/>
              </w:rPr>
              <w:t>№</w:t>
            </w:r>
          </w:p>
          <w:p w:rsidR="00C742BE" w:rsidRPr="00E752CD" w:rsidRDefault="00C742BE" w:rsidP="00686CAE">
            <w:pPr>
              <w:spacing w:after="0" w:line="240" w:lineRule="auto"/>
              <w:jc w:val="center"/>
              <w:rPr>
                <w:rFonts w:ascii="Times New Roman" w:eastAsia="Times New Roman" w:hAnsi="Times New Roman"/>
                <w:i/>
                <w:sz w:val="24"/>
                <w:szCs w:val="24"/>
                <w:lang w:eastAsia="ru-RU"/>
              </w:rPr>
            </w:pPr>
            <w:r w:rsidRPr="00E752CD">
              <w:rPr>
                <w:rFonts w:ascii="Times New Roman" w:eastAsia="Times New Roman" w:hAnsi="Times New Roman"/>
                <w:sz w:val="24"/>
                <w:szCs w:val="24"/>
                <w:lang w:eastAsia="ru-RU"/>
              </w:rPr>
              <w:t>этапа</w:t>
            </w:r>
          </w:p>
        </w:tc>
        <w:tc>
          <w:tcPr>
            <w:tcW w:w="4443"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jc w:val="center"/>
              <w:rPr>
                <w:rFonts w:ascii="Times New Roman" w:eastAsia="Times New Roman" w:hAnsi="Times New Roman"/>
                <w:i/>
                <w:sz w:val="24"/>
                <w:szCs w:val="24"/>
                <w:lang w:eastAsia="ru-RU"/>
              </w:rPr>
            </w:pPr>
          </w:p>
          <w:p w:rsidR="00C742BE" w:rsidRPr="00E752CD" w:rsidRDefault="00C742BE" w:rsidP="00686CAE">
            <w:pPr>
              <w:spacing w:after="0" w:line="240" w:lineRule="auto"/>
              <w:jc w:val="center"/>
              <w:rPr>
                <w:rFonts w:ascii="Times New Roman" w:eastAsia="Times New Roman" w:hAnsi="Times New Roman"/>
                <w:sz w:val="24"/>
                <w:szCs w:val="24"/>
                <w:lang w:eastAsia="ru-RU"/>
              </w:rPr>
            </w:pPr>
            <w:r w:rsidRPr="00E752CD">
              <w:rPr>
                <w:rFonts w:ascii="Times New Roman" w:eastAsia="Times New Roman" w:hAnsi="Times New Roman"/>
                <w:sz w:val="24"/>
                <w:szCs w:val="24"/>
                <w:lang w:eastAsia="ru-RU"/>
              </w:rPr>
              <w:t xml:space="preserve">Наименование работ по договору </w:t>
            </w:r>
            <w:r>
              <w:rPr>
                <w:rFonts w:ascii="Times New Roman" w:eastAsia="Times New Roman" w:hAnsi="Times New Roman"/>
                <w:sz w:val="24"/>
                <w:szCs w:val="24"/>
                <w:lang w:eastAsia="ru-RU"/>
              </w:rPr>
              <w:br/>
            </w:r>
            <w:r w:rsidRPr="00E752CD">
              <w:rPr>
                <w:rFonts w:ascii="Times New Roman" w:eastAsia="Times New Roman" w:hAnsi="Times New Roman"/>
                <w:sz w:val="24"/>
                <w:szCs w:val="24"/>
                <w:lang w:eastAsia="ru-RU"/>
              </w:rPr>
              <w:t xml:space="preserve">и основные этапы </w:t>
            </w:r>
          </w:p>
          <w:p w:rsidR="00C742BE" w:rsidRPr="00E752CD" w:rsidRDefault="00C742BE" w:rsidP="00686CAE">
            <w:pPr>
              <w:spacing w:after="0" w:line="240" w:lineRule="auto"/>
              <w:jc w:val="center"/>
              <w:rPr>
                <w:rFonts w:ascii="Times New Roman" w:eastAsia="Times New Roman" w:hAnsi="Times New Roman"/>
                <w:sz w:val="24"/>
                <w:szCs w:val="24"/>
                <w:lang w:eastAsia="ru-RU"/>
              </w:rPr>
            </w:pPr>
            <w:r w:rsidRPr="00E752CD">
              <w:rPr>
                <w:rFonts w:ascii="Times New Roman" w:eastAsia="Times New Roman" w:hAnsi="Times New Roman"/>
                <w:sz w:val="24"/>
                <w:szCs w:val="24"/>
                <w:lang w:eastAsia="ru-RU"/>
              </w:rPr>
              <w:t>его выполнения</w:t>
            </w:r>
          </w:p>
          <w:p w:rsidR="00C742BE" w:rsidRPr="00E752CD" w:rsidRDefault="00C742BE" w:rsidP="00686CAE">
            <w:pPr>
              <w:spacing w:after="0" w:line="240" w:lineRule="auto"/>
              <w:jc w:val="center"/>
              <w:rPr>
                <w:rFonts w:ascii="Times New Roman" w:eastAsia="Times New Roman" w:hAnsi="Times New Roman"/>
                <w:i/>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jc w:val="center"/>
              <w:rPr>
                <w:rFonts w:ascii="Times New Roman" w:eastAsia="Times New Roman" w:hAnsi="Times New Roman"/>
                <w:sz w:val="24"/>
                <w:szCs w:val="24"/>
                <w:lang w:eastAsia="ru-RU"/>
              </w:rPr>
            </w:pPr>
            <w:r w:rsidRPr="00E752CD">
              <w:rPr>
                <w:rFonts w:ascii="Times New Roman" w:eastAsia="Times New Roman" w:hAnsi="Times New Roman"/>
                <w:sz w:val="24"/>
                <w:szCs w:val="24"/>
                <w:lang w:eastAsia="ru-RU"/>
              </w:rPr>
              <w:t>Чем заканчивается этап</w:t>
            </w:r>
          </w:p>
          <w:p w:rsidR="00C742BE" w:rsidRPr="00E752CD" w:rsidRDefault="00C742BE" w:rsidP="00686CAE">
            <w:pPr>
              <w:spacing w:after="0" w:line="240" w:lineRule="auto"/>
              <w:jc w:val="center"/>
              <w:rPr>
                <w:rFonts w:ascii="Times New Roman" w:eastAsia="Times New Roman" w:hAnsi="Times New Roman"/>
                <w:i/>
                <w:sz w:val="24"/>
                <w:szCs w:val="24"/>
                <w:lang w:eastAsia="ru-RU"/>
              </w:rPr>
            </w:pPr>
            <w:r w:rsidRPr="00E752CD">
              <w:rPr>
                <w:rFonts w:ascii="Times New Roman" w:eastAsia="Times New Roman" w:hAnsi="Times New Roman"/>
                <w:i/>
                <w:sz w:val="24"/>
                <w:szCs w:val="24"/>
                <w:lang w:eastAsia="ru-RU"/>
              </w:rPr>
              <w:t xml:space="preserve">(отчет, аннотационный отчет, заключение </w:t>
            </w:r>
            <w:proofErr w:type="spellStart"/>
            <w:r w:rsidRPr="00E752CD">
              <w:rPr>
                <w:rFonts w:ascii="Times New Roman" w:eastAsia="Times New Roman" w:hAnsi="Times New Roman"/>
                <w:i/>
                <w:sz w:val="24"/>
                <w:szCs w:val="24"/>
                <w:lang w:eastAsia="ru-RU"/>
              </w:rPr>
              <w:t>техсправка</w:t>
            </w:r>
            <w:proofErr w:type="spellEnd"/>
            <w:r w:rsidRPr="00E752CD">
              <w:rPr>
                <w:rFonts w:ascii="Times New Roman" w:eastAsia="Times New Roman" w:hAnsi="Times New Roman"/>
                <w:i/>
                <w:sz w:val="24"/>
                <w:szCs w:val="24"/>
                <w:lang w:eastAsia="ru-RU"/>
              </w:rPr>
              <w:t xml:space="preserve"> и т.п.)</w:t>
            </w:r>
          </w:p>
          <w:p w:rsidR="00C742BE" w:rsidRPr="00E752CD" w:rsidRDefault="00C742BE" w:rsidP="00686CAE">
            <w:pPr>
              <w:spacing w:after="0" w:line="240" w:lineRule="auto"/>
              <w:jc w:val="center"/>
              <w:rPr>
                <w:rFonts w:ascii="Times New Roman" w:eastAsia="Times New Roman" w:hAnsi="Times New Roman"/>
                <w:i/>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ind w:right="-108"/>
              <w:jc w:val="both"/>
              <w:rPr>
                <w:rFonts w:ascii="Times New Roman" w:eastAsia="Times New Roman" w:hAnsi="Times New Roman"/>
                <w:sz w:val="24"/>
                <w:szCs w:val="24"/>
                <w:lang w:eastAsia="ru-RU"/>
              </w:rPr>
            </w:pPr>
            <w:r w:rsidRPr="00E752CD">
              <w:rPr>
                <w:rFonts w:ascii="Times New Roman" w:eastAsia="Times New Roman" w:hAnsi="Times New Roman"/>
                <w:sz w:val="24"/>
                <w:szCs w:val="24"/>
                <w:lang w:eastAsia="ru-RU"/>
              </w:rPr>
              <w:t>Срок выполнения</w:t>
            </w:r>
          </w:p>
        </w:tc>
      </w:tr>
      <w:tr w:rsidR="00C742BE" w:rsidRPr="00E752CD" w:rsidTr="00686CAE">
        <w:tc>
          <w:tcPr>
            <w:tcW w:w="802"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jc w:val="center"/>
              <w:rPr>
                <w:rFonts w:ascii="Times New Roman" w:eastAsia="Times New Roman" w:hAnsi="Times New Roman"/>
                <w:sz w:val="24"/>
                <w:szCs w:val="24"/>
                <w:lang w:eastAsia="ru-RU"/>
              </w:rPr>
            </w:pPr>
            <w:r w:rsidRPr="00E752CD">
              <w:rPr>
                <w:rFonts w:ascii="Times New Roman" w:eastAsia="Times New Roman" w:hAnsi="Times New Roman"/>
                <w:sz w:val="24"/>
                <w:szCs w:val="24"/>
                <w:lang w:eastAsia="ru-RU"/>
              </w:rPr>
              <w:t>1</w:t>
            </w:r>
          </w:p>
        </w:tc>
        <w:tc>
          <w:tcPr>
            <w:tcW w:w="4443"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before="120" w:after="0" w:line="240" w:lineRule="auto"/>
              <w:jc w:val="both"/>
              <w:rPr>
                <w:rFonts w:ascii="Times New Roman" w:eastAsia="Times New Roman" w:hAnsi="Times New Roman"/>
                <w:color w:val="000000"/>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jc w:val="center"/>
              <w:rPr>
                <w:rFonts w:ascii="Times New Roman" w:eastAsia="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ind w:right="-108"/>
              <w:jc w:val="center"/>
              <w:rPr>
                <w:rFonts w:ascii="Times New Roman" w:eastAsia="Times New Roman" w:hAnsi="Times New Roman"/>
                <w:sz w:val="24"/>
                <w:szCs w:val="24"/>
                <w:lang w:eastAsia="ru-RU"/>
              </w:rPr>
            </w:pPr>
          </w:p>
        </w:tc>
      </w:tr>
      <w:tr w:rsidR="00C742BE" w:rsidRPr="00E752CD" w:rsidTr="00686CAE">
        <w:tc>
          <w:tcPr>
            <w:tcW w:w="802"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jc w:val="center"/>
              <w:rPr>
                <w:rFonts w:ascii="Times New Roman" w:eastAsia="Times New Roman" w:hAnsi="Times New Roman"/>
                <w:sz w:val="24"/>
                <w:szCs w:val="24"/>
                <w:lang w:eastAsia="ru-RU"/>
              </w:rPr>
            </w:pPr>
            <w:r w:rsidRPr="00E752CD">
              <w:rPr>
                <w:rFonts w:ascii="Times New Roman" w:eastAsia="Times New Roman" w:hAnsi="Times New Roman"/>
                <w:sz w:val="24"/>
                <w:szCs w:val="24"/>
                <w:lang w:eastAsia="ru-RU"/>
              </w:rPr>
              <w:t>2</w:t>
            </w:r>
          </w:p>
        </w:tc>
        <w:tc>
          <w:tcPr>
            <w:tcW w:w="4443"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before="120" w:after="0" w:line="240" w:lineRule="auto"/>
              <w:jc w:val="both"/>
              <w:rPr>
                <w:rFonts w:ascii="Times New Roman" w:eastAsia="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jc w:val="center"/>
              <w:rPr>
                <w:rFonts w:ascii="Times New Roman" w:eastAsia="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ind w:right="-108"/>
              <w:jc w:val="center"/>
              <w:rPr>
                <w:rFonts w:ascii="Times New Roman" w:eastAsia="Times New Roman" w:hAnsi="Times New Roman"/>
                <w:sz w:val="24"/>
                <w:szCs w:val="24"/>
                <w:lang w:eastAsia="ru-RU"/>
              </w:rPr>
            </w:pPr>
          </w:p>
        </w:tc>
      </w:tr>
      <w:tr w:rsidR="00C742BE" w:rsidRPr="00E752CD" w:rsidTr="00686CAE">
        <w:tc>
          <w:tcPr>
            <w:tcW w:w="802"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jc w:val="center"/>
              <w:rPr>
                <w:rFonts w:ascii="Times New Roman" w:eastAsia="Times New Roman" w:hAnsi="Times New Roman"/>
                <w:sz w:val="24"/>
                <w:szCs w:val="24"/>
                <w:lang w:eastAsia="ru-RU"/>
              </w:rPr>
            </w:pPr>
            <w:r w:rsidRPr="00E752CD">
              <w:rPr>
                <w:rFonts w:ascii="Times New Roman" w:eastAsia="Times New Roman" w:hAnsi="Times New Roman"/>
                <w:sz w:val="24"/>
                <w:szCs w:val="24"/>
                <w:lang w:eastAsia="ru-RU"/>
              </w:rPr>
              <w:t>3</w:t>
            </w:r>
          </w:p>
        </w:tc>
        <w:tc>
          <w:tcPr>
            <w:tcW w:w="4443"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rPr>
                <w:rFonts w:ascii="Times New Roman" w:eastAsia="Times New Roman" w:hAnsi="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jc w:val="center"/>
              <w:rPr>
                <w:rFonts w:ascii="Times New Roman" w:eastAsia="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42BE" w:rsidRPr="00E752CD" w:rsidRDefault="00C742BE" w:rsidP="00686CAE">
            <w:pPr>
              <w:spacing w:after="0" w:line="240" w:lineRule="auto"/>
              <w:ind w:right="-108"/>
              <w:jc w:val="center"/>
              <w:rPr>
                <w:rFonts w:ascii="Times New Roman" w:eastAsia="Times New Roman" w:hAnsi="Times New Roman"/>
                <w:sz w:val="24"/>
                <w:szCs w:val="24"/>
                <w:lang w:eastAsia="ru-RU"/>
              </w:rPr>
            </w:pPr>
          </w:p>
        </w:tc>
      </w:tr>
    </w:tbl>
    <w:p w:rsidR="00C742BE" w:rsidRPr="00750419" w:rsidRDefault="00C742BE" w:rsidP="00C742BE">
      <w:pPr>
        <w:spacing w:after="0"/>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Конкретное распределение работ по этапам и срокам представлено в Календарном плане.</w:t>
      </w:r>
    </w:p>
    <w:p w:rsidR="00C742BE" w:rsidRPr="00750419" w:rsidRDefault="00C742BE" w:rsidP="00C742BE">
      <w:pPr>
        <w:spacing w:after="0"/>
        <w:ind w:firstLine="709"/>
        <w:jc w:val="both"/>
        <w:rPr>
          <w:rFonts w:ascii="Times New Roman" w:hAnsi="Times New Roman"/>
          <w:bCs/>
          <w:iCs/>
          <w:sz w:val="24"/>
          <w:szCs w:val="24"/>
        </w:rPr>
      </w:pPr>
    </w:p>
    <w:p w:rsidR="00C742BE" w:rsidRPr="00E401B5" w:rsidRDefault="00C742BE" w:rsidP="00C742BE">
      <w:pPr>
        <w:spacing w:after="0"/>
        <w:ind w:firstLine="709"/>
        <w:jc w:val="center"/>
        <w:rPr>
          <w:rFonts w:ascii="Times New Roman" w:hAnsi="Times New Roman"/>
          <w:b/>
          <w:bCs/>
          <w:iCs/>
          <w:sz w:val="24"/>
          <w:szCs w:val="24"/>
        </w:rPr>
      </w:pPr>
      <w:r w:rsidRPr="00E401B5">
        <w:rPr>
          <w:rFonts w:ascii="Times New Roman" w:hAnsi="Times New Roman"/>
          <w:b/>
          <w:bCs/>
          <w:iCs/>
          <w:sz w:val="24"/>
          <w:szCs w:val="24"/>
        </w:rPr>
        <w:t>5. НОВИЗНА И ТЕХНИКО-ЭКОНОМИЧЕСКОЕ ОБОСНОВАНИЕ</w:t>
      </w:r>
    </w:p>
    <w:p w:rsidR="00C742BE" w:rsidRPr="00750419" w:rsidRDefault="00C742BE" w:rsidP="00C742BE">
      <w:pPr>
        <w:spacing w:after="0"/>
        <w:jc w:val="both"/>
        <w:rPr>
          <w:rFonts w:ascii="Times New Roman" w:hAnsi="Times New Roman"/>
          <w:bCs/>
          <w:iCs/>
          <w:sz w:val="24"/>
          <w:szCs w:val="24"/>
        </w:rPr>
      </w:pPr>
      <w:r>
        <w:rPr>
          <w:rFonts w:ascii="Times New Roman" w:hAnsi="Times New Roman"/>
          <w:bCs/>
          <w:iCs/>
          <w:sz w:val="24"/>
          <w:szCs w:val="24"/>
        </w:rPr>
        <w:t>____________________________________________________________________________</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В результате выполнения работы будет ….</w:t>
      </w:r>
    </w:p>
    <w:p w:rsidR="00C742BE" w:rsidRPr="00750419" w:rsidRDefault="00C742BE" w:rsidP="00C742BE">
      <w:pPr>
        <w:spacing w:after="0"/>
        <w:ind w:firstLine="709"/>
        <w:jc w:val="both"/>
        <w:rPr>
          <w:rFonts w:ascii="Times New Roman" w:hAnsi="Times New Roman"/>
          <w:bCs/>
          <w:iCs/>
          <w:sz w:val="24"/>
          <w:szCs w:val="24"/>
        </w:rPr>
      </w:pPr>
    </w:p>
    <w:p w:rsidR="00C742BE" w:rsidRPr="00E401B5" w:rsidRDefault="00C742BE" w:rsidP="00C742BE">
      <w:pPr>
        <w:spacing w:after="0"/>
        <w:ind w:firstLine="709"/>
        <w:jc w:val="center"/>
        <w:rPr>
          <w:rFonts w:ascii="Times New Roman" w:hAnsi="Times New Roman"/>
          <w:b/>
          <w:bCs/>
          <w:iCs/>
          <w:sz w:val="24"/>
          <w:szCs w:val="24"/>
        </w:rPr>
      </w:pPr>
      <w:r w:rsidRPr="00E401B5">
        <w:rPr>
          <w:rFonts w:ascii="Times New Roman" w:hAnsi="Times New Roman"/>
          <w:b/>
          <w:bCs/>
          <w:iCs/>
          <w:sz w:val="24"/>
          <w:szCs w:val="24"/>
        </w:rPr>
        <w:t>6. РЕЗУЛЬТАТЫ РАБОТЫ</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Результаты работы представляются Заказчику в виде научно-технической документации (НТД) в соответствии с Календарным планом. НТД должна включать: _________________</w:t>
      </w:r>
      <w:r>
        <w:rPr>
          <w:rFonts w:ascii="Times New Roman" w:hAnsi="Times New Roman"/>
          <w:bCs/>
          <w:iCs/>
          <w:sz w:val="24"/>
          <w:szCs w:val="24"/>
        </w:rPr>
        <w:t>______________________________________________________</w:t>
      </w:r>
      <w:r w:rsidRPr="00750419">
        <w:rPr>
          <w:rFonts w:ascii="Times New Roman" w:hAnsi="Times New Roman"/>
          <w:bCs/>
          <w:iCs/>
          <w:sz w:val="24"/>
          <w:szCs w:val="24"/>
        </w:rPr>
        <w:t>_____</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Возможно условие, когда отчётная документация направляется третьим лицам.</w:t>
      </w:r>
    </w:p>
    <w:p w:rsidR="00C742BE" w:rsidRPr="00750419" w:rsidRDefault="00C742BE" w:rsidP="00C742BE">
      <w:pPr>
        <w:spacing w:after="0"/>
        <w:ind w:firstLine="709"/>
        <w:jc w:val="both"/>
        <w:rPr>
          <w:rFonts w:ascii="Times New Roman" w:hAnsi="Times New Roman"/>
          <w:bCs/>
          <w:iCs/>
          <w:sz w:val="24"/>
          <w:szCs w:val="24"/>
        </w:rPr>
      </w:pPr>
    </w:p>
    <w:p w:rsidR="00C742BE" w:rsidRPr="00E401B5" w:rsidRDefault="00C742BE" w:rsidP="00C742BE">
      <w:pPr>
        <w:spacing w:after="0"/>
        <w:ind w:firstLine="709"/>
        <w:jc w:val="center"/>
        <w:rPr>
          <w:rFonts w:ascii="Times New Roman" w:hAnsi="Times New Roman"/>
          <w:b/>
          <w:bCs/>
          <w:iCs/>
          <w:sz w:val="24"/>
          <w:szCs w:val="24"/>
        </w:rPr>
      </w:pPr>
      <w:r w:rsidRPr="00E401B5">
        <w:rPr>
          <w:rFonts w:ascii="Times New Roman" w:hAnsi="Times New Roman"/>
          <w:b/>
          <w:bCs/>
          <w:iCs/>
          <w:sz w:val="24"/>
          <w:szCs w:val="24"/>
        </w:rPr>
        <w:t>7. СОСТАВ И ОБЪЕМ КОНФИДЕНЦИАЛЬНЫХ СВЕДЕНИЙ</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Перечень конфиденциальной информации ___________</w:t>
      </w:r>
      <w:r>
        <w:rPr>
          <w:rFonts w:ascii="Times New Roman" w:hAnsi="Times New Roman"/>
          <w:bCs/>
          <w:iCs/>
          <w:sz w:val="24"/>
          <w:szCs w:val="24"/>
        </w:rPr>
        <w:t>_______</w:t>
      </w:r>
      <w:r w:rsidRPr="00750419">
        <w:rPr>
          <w:rFonts w:ascii="Times New Roman" w:hAnsi="Times New Roman"/>
          <w:bCs/>
          <w:iCs/>
          <w:sz w:val="24"/>
          <w:szCs w:val="24"/>
        </w:rPr>
        <w:t>_______________</w:t>
      </w:r>
    </w:p>
    <w:p w:rsidR="00C742BE" w:rsidRPr="00750419"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____________________________________________________________________________</w:t>
      </w:r>
      <w:r w:rsidR="00465055">
        <w:rPr>
          <w:rFonts w:ascii="Times New Roman" w:hAnsi="Times New Roman"/>
          <w:bCs/>
          <w:iCs/>
          <w:sz w:val="24"/>
          <w:szCs w:val="24"/>
        </w:rPr>
        <w:br/>
      </w:r>
      <w:r>
        <w:rPr>
          <w:rFonts w:ascii="Times New Roman" w:hAnsi="Times New Roman"/>
          <w:bCs/>
          <w:iCs/>
          <w:sz w:val="24"/>
          <w:szCs w:val="24"/>
        </w:rPr>
        <w:t>с</w:t>
      </w:r>
      <w:r w:rsidR="00465055">
        <w:rPr>
          <w:rFonts w:ascii="Times New Roman" w:hAnsi="Times New Roman"/>
          <w:bCs/>
          <w:iCs/>
          <w:sz w:val="24"/>
          <w:szCs w:val="24"/>
        </w:rPr>
        <w:t>м</w:t>
      </w:r>
      <w:r>
        <w:rPr>
          <w:rFonts w:ascii="Times New Roman" w:hAnsi="Times New Roman"/>
          <w:bCs/>
          <w:iCs/>
          <w:sz w:val="24"/>
          <w:szCs w:val="24"/>
        </w:rPr>
        <w:t>. раздел 8 «У</w:t>
      </w:r>
      <w:r w:rsidRPr="00750419">
        <w:rPr>
          <w:rFonts w:ascii="Times New Roman" w:hAnsi="Times New Roman"/>
          <w:bCs/>
          <w:iCs/>
          <w:sz w:val="24"/>
          <w:szCs w:val="24"/>
        </w:rPr>
        <w:t>словия конфиденциальности</w:t>
      </w:r>
      <w:r>
        <w:rPr>
          <w:rFonts w:ascii="Times New Roman" w:hAnsi="Times New Roman"/>
          <w:bCs/>
          <w:iCs/>
          <w:sz w:val="24"/>
          <w:szCs w:val="24"/>
        </w:rPr>
        <w:t>»</w:t>
      </w:r>
      <w:r w:rsidRPr="00750419">
        <w:rPr>
          <w:rFonts w:ascii="Times New Roman" w:hAnsi="Times New Roman"/>
          <w:bCs/>
          <w:iCs/>
          <w:sz w:val="24"/>
          <w:szCs w:val="24"/>
        </w:rPr>
        <w:t xml:space="preserve"> договора</w:t>
      </w:r>
      <w:r>
        <w:rPr>
          <w:rFonts w:ascii="Times New Roman" w:hAnsi="Times New Roman"/>
          <w:bCs/>
          <w:iCs/>
          <w:sz w:val="24"/>
          <w:szCs w:val="24"/>
        </w:rPr>
        <w:t>.</w:t>
      </w:r>
    </w:p>
    <w:p w:rsidR="00C742BE"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Информация, относящаяся к предмету настоящего договора, ходу его исполнения и к полученным результатам, не является конфиденциальной.</w:t>
      </w:r>
    </w:p>
    <w:p w:rsidR="00465055" w:rsidRDefault="00465055" w:rsidP="00C742BE">
      <w:pPr>
        <w:spacing w:after="0"/>
        <w:ind w:firstLine="709"/>
        <w:jc w:val="both"/>
        <w:rPr>
          <w:rFonts w:ascii="Times New Roman" w:hAnsi="Times New Roman"/>
          <w:bCs/>
          <w:iCs/>
          <w:sz w:val="24"/>
          <w:szCs w:val="24"/>
        </w:rPr>
      </w:pPr>
    </w:p>
    <w:p w:rsidR="006C6B74" w:rsidRDefault="006C6B74" w:rsidP="00C742BE">
      <w:pPr>
        <w:spacing w:after="0"/>
        <w:ind w:firstLine="709"/>
        <w:jc w:val="both"/>
        <w:rPr>
          <w:rFonts w:ascii="Times New Roman" w:hAnsi="Times New Roman"/>
          <w:bCs/>
          <w:iCs/>
          <w:sz w:val="24"/>
          <w:szCs w:val="24"/>
        </w:rPr>
        <w:sectPr w:rsidR="006C6B74">
          <w:pgSz w:w="11906" w:h="16838"/>
          <w:pgMar w:top="1134" w:right="850" w:bottom="1134" w:left="1701" w:header="708" w:footer="708" w:gutter="0"/>
          <w:cols w:space="708"/>
          <w:docGrid w:linePitch="360"/>
        </w:sectPr>
      </w:pPr>
    </w:p>
    <w:p w:rsidR="00C742BE" w:rsidRPr="00750419" w:rsidRDefault="00C742BE" w:rsidP="00C742BE">
      <w:pPr>
        <w:spacing w:after="0"/>
        <w:ind w:firstLine="709"/>
        <w:jc w:val="right"/>
        <w:rPr>
          <w:rFonts w:ascii="Times New Roman" w:hAnsi="Times New Roman"/>
          <w:bCs/>
          <w:iCs/>
          <w:sz w:val="24"/>
          <w:szCs w:val="24"/>
        </w:rPr>
      </w:pPr>
      <w:r w:rsidRPr="00750419">
        <w:rPr>
          <w:rFonts w:ascii="Times New Roman" w:hAnsi="Times New Roman"/>
          <w:bCs/>
          <w:iCs/>
          <w:sz w:val="24"/>
          <w:szCs w:val="24"/>
        </w:rPr>
        <w:lastRenderedPageBreak/>
        <w:t>Приложение № 2</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к договору  № ____________________</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w:t>
      </w:r>
      <w:r>
        <w:rPr>
          <w:rFonts w:ascii="Times New Roman" w:hAnsi="Times New Roman"/>
          <w:bCs/>
          <w:iCs/>
          <w:sz w:val="24"/>
          <w:szCs w:val="24"/>
        </w:rPr>
        <w:t xml:space="preserve">     от «»___» _____________ 20__</w:t>
      </w:r>
      <w:r w:rsidRPr="00750419">
        <w:rPr>
          <w:rFonts w:ascii="Times New Roman" w:hAnsi="Times New Roman"/>
          <w:bCs/>
          <w:iCs/>
          <w:sz w:val="24"/>
          <w:szCs w:val="24"/>
        </w:rPr>
        <w:t>__ г.</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371518" w:rsidRDefault="00C742BE" w:rsidP="00C742BE">
      <w:pPr>
        <w:spacing w:after="0"/>
        <w:ind w:firstLine="709"/>
        <w:jc w:val="center"/>
        <w:rPr>
          <w:rFonts w:ascii="Times New Roman" w:hAnsi="Times New Roman"/>
          <w:b/>
          <w:bCs/>
          <w:iCs/>
          <w:sz w:val="24"/>
          <w:szCs w:val="24"/>
        </w:rPr>
      </w:pPr>
      <w:r w:rsidRPr="00371518">
        <w:rPr>
          <w:rFonts w:ascii="Times New Roman" w:hAnsi="Times New Roman"/>
          <w:b/>
          <w:bCs/>
          <w:iCs/>
          <w:sz w:val="24"/>
          <w:szCs w:val="24"/>
        </w:rPr>
        <w:t>КАЛЕНДАРНЫЙ ПЛАН</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 xml:space="preserve"> проведения работ по теме: ___</w:t>
      </w:r>
      <w:r>
        <w:rPr>
          <w:rFonts w:ascii="Times New Roman" w:hAnsi="Times New Roman"/>
          <w:bCs/>
          <w:iCs/>
          <w:sz w:val="24"/>
          <w:szCs w:val="24"/>
        </w:rPr>
        <w:t>______________</w:t>
      </w:r>
      <w:r w:rsidRPr="00750419">
        <w:rPr>
          <w:rFonts w:ascii="Times New Roman" w:hAnsi="Times New Roman"/>
          <w:bCs/>
          <w:iCs/>
          <w:sz w:val="24"/>
          <w:szCs w:val="24"/>
        </w:rPr>
        <w:t>____________________________________</w:t>
      </w:r>
    </w:p>
    <w:p w:rsidR="00C742BE" w:rsidRPr="00371518" w:rsidRDefault="00C742BE" w:rsidP="00C742BE">
      <w:pPr>
        <w:spacing w:after="0"/>
        <w:ind w:left="4247" w:firstLine="709"/>
        <w:jc w:val="both"/>
        <w:rPr>
          <w:rFonts w:ascii="Times New Roman" w:hAnsi="Times New Roman"/>
          <w:bCs/>
          <w:i/>
          <w:iCs/>
          <w:sz w:val="24"/>
          <w:szCs w:val="24"/>
        </w:rPr>
      </w:pPr>
      <w:r w:rsidRPr="00371518">
        <w:rPr>
          <w:rFonts w:ascii="Times New Roman" w:hAnsi="Times New Roman"/>
          <w:bCs/>
          <w:i/>
          <w:iCs/>
          <w:sz w:val="24"/>
          <w:szCs w:val="24"/>
        </w:rPr>
        <w:t>(название работы)</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4"/>
        <w:gridCol w:w="1275"/>
        <w:gridCol w:w="1342"/>
        <w:gridCol w:w="1595"/>
        <w:gridCol w:w="2339"/>
      </w:tblGrid>
      <w:tr w:rsidR="00C742BE" w:rsidRPr="00371518" w:rsidTr="00686CAE">
        <w:tc>
          <w:tcPr>
            <w:tcW w:w="828" w:type="dxa"/>
            <w:vMerge w:val="restart"/>
          </w:tcPr>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 xml:space="preserve">№ </w:t>
            </w:r>
          </w:p>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этапа</w:t>
            </w:r>
          </w:p>
        </w:tc>
        <w:tc>
          <w:tcPr>
            <w:tcW w:w="1974" w:type="dxa"/>
            <w:vMerge w:val="restart"/>
          </w:tcPr>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Наименование этапов работ по договору</w:t>
            </w:r>
          </w:p>
        </w:tc>
        <w:tc>
          <w:tcPr>
            <w:tcW w:w="2617" w:type="dxa"/>
            <w:gridSpan w:val="2"/>
          </w:tcPr>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 xml:space="preserve">Сроки </w:t>
            </w:r>
            <w:proofErr w:type="spellStart"/>
            <w:r w:rsidRPr="00371518">
              <w:rPr>
                <w:rFonts w:ascii="Times New Roman" w:eastAsia="Times New Roman" w:hAnsi="Times New Roman"/>
                <w:sz w:val="24"/>
                <w:szCs w:val="24"/>
                <w:lang w:eastAsia="ru-RU"/>
              </w:rPr>
              <w:t>выпонения</w:t>
            </w:r>
            <w:proofErr w:type="spellEnd"/>
          </w:p>
        </w:tc>
        <w:tc>
          <w:tcPr>
            <w:tcW w:w="1595" w:type="dxa"/>
            <w:vMerge w:val="restart"/>
          </w:tcPr>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Стоимость</w:t>
            </w:r>
          </w:p>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 xml:space="preserve">(тыс. </w:t>
            </w:r>
            <w:proofErr w:type="spellStart"/>
            <w:r w:rsidRPr="00371518">
              <w:rPr>
                <w:rFonts w:ascii="Times New Roman" w:eastAsia="Times New Roman" w:hAnsi="Times New Roman"/>
                <w:sz w:val="24"/>
                <w:szCs w:val="24"/>
                <w:lang w:eastAsia="ru-RU"/>
              </w:rPr>
              <w:t>руб</w:t>
            </w:r>
            <w:proofErr w:type="spellEnd"/>
            <w:r w:rsidRPr="00371518">
              <w:rPr>
                <w:rFonts w:ascii="Times New Roman" w:eastAsia="Times New Roman" w:hAnsi="Times New Roman"/>
                <w:sz w:val="24"/>
                <w:szCs w:val="24"/>
                <w:lang w:eastAsia="ru-RU"/>
              </w:rPr>
              <w:t>)</w:t>
            </w:r>
          </w:p>
        </w:tc>
        <w:tc>
          <w:tcPr>
            <w:tcW w:w="2339" w:type="dxa"/>
            <w:vMerge w:val="restart"/>
          </w:tcPr>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Отчетность</w:t>
            </w:r>
          </w:p>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(результат работы)</w:t>
            </w:r>
          </w:p>
        </w:tc>
      </w:tr>
      <w:tr w:rsidR="00C742BE" w:rsidRPr="00371518" w:rsidTr="00686CAE">
        <w:tc>
          <w:tcPr>
            <w:tcW w:w="828" w:type="dxa"/>
            <w:vMerge/>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974" w:type="dxa"/>
            <w:vMerge/>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275"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начало</w:t>
            </w:r>
          </w:p>
        </w:tc>
        <w:tc>
          <w:tcPr>
            <w:tcW w:w="1342"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r w:rsidRPr="00371518">
              <w:rPr>
                <w:rFonts w:ascii="Times New Roman" w:eastAsia="Times New Roman" w:hAnsi="Times New Roman"/>
                <w:sz w:val="24"/>
                <w:szCs w:val="24"/>
                <w:lang w:eastAsia="ru-RU"/>
              </w:rPr>
              <w:t>окончание</w:t>
            </w:r>
          </w:p>
        </w:tc>
        <w:tc>
          <w:tcPr>
            <w:tcW w:w="1595" w:type="dxa"/>
            <w:vMerge/>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2339" w:type="dxa"/>
            <w:vMerge/>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r>
      <w:tr w:rsidR="00C742BE" w:rsidRPr="00371518" w:rsidTr="00686CAE">
        <w:tc>
          <w:tcPr>
            <w:tcW w:w="828"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974"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275"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342"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595"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2339"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r>
      <w:tr w:rsidR="00C742BE" w:rsidRPr="00371518" w:rsidTr="00686CAE">
        <w:tc>
          <w:tcPr>
            <w:tcW w:w="828"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974"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275"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342"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595"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2339"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r>
      <w:tr w:rsidR="00C742BE" w:rsidRPr="00371518" w:rsidTr="00686CAE">
        <w:tc>
          <w:tcPr>
            <w:tcW w:w="828"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974"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275"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342"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1595"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c>
          <w:tcPr>
            <w:tcW w:w="2339" w:type="dxa"/>
          </w:tcPr>
          <w:p w:rsidR="00C742BE" w:rsidRPr="00371518" w:rsidRDefault="00C742BE" w:rsidP="00686CAE">
            <w:pPr>
              <w:spacing w:after="0" w:line="240" w:lineRule="auto"/>
              <w:jc w:val="center"/>
              <w:rPr>
                <w:rFonts w:ascii="Times New Roman" w:eastAsia="Times New Roman" w:hAnsi="Times New Roman"/>
                <w:sz w:val="24"/>
                <w:szCs w:val="24"/>
                <w:lang w:eastAsia="ru-RU"/>
              </w:rPr>
            </w:pPr>
          </w:p>
        </w:tc>
      </w:tr>
    </w:tbl>
    <w:p w:rsidR="00C742BE" w:rsidRPr="00750419" w:rsidRDefault="00C742BE" w:rsidP="00C742BE">
      <w:pPr>
        <w:spacing w:after="0"/>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tbl>
      <w:tblPr>
        <w:tblW w:w="0" w:type="auto"/>
        <w:tblInd w:w="-318" w:type="dxa"/>
        <w:tblLook w:val="04A0" w:firstRow="1" w:lastRow="0" w:firstColumn="1" w:lastColumn="0" w:noHBand="0" w:noVBand="1"/>
      </w:tblPr>
      <w:tblGrid>
        <w:gridCol w:w="4714"/>
        <w:gridCol w:w="4715"/>
      </w:tblGrid>
      <w:tr w:rsidR="00C742BE" w:rsidRPr="00750419" w:rsidTr="00686CAE">
        <w:trPr>
          <w:cantSplit/>
        </w:trPr>
        <w:tc>
          <w:tcPr>
            <w:tcW w:w="4714" w:type="dxa"/>
          </w:tcPr>
          <w:p w:rsidR="00C742BE" w:rsidRPr="00371518" w:rsidRDefault="00C742BE" w:rsidP="00686CAE">
            <w:pPr>
              <w:spacing w:after="0"/>
              <w:ind w:firstLine="709"/>
              <w:jc w:val="both"/>
              <w:rPr>
                <w:rFonts w:ascii="Times New Roman" w:hAnsi="Times New Roman"/>
                <w:b/>
                <w:bCs/>
                <w:iCs/>
                <w:sz w:val="24"/>
                <w:szCs w:val="24"/>
              </w:rPr>
            </w:pPr>
            <w:r w:rsidRPr="00371518">
              <w:rPr>
                <w:rFonts w:ascii="Times New Roman" w:hAnsi="Times New Roman"/>
                <w:b/>
                <w:bCs/>
                <w:iCs/>
                <w:sz w:val="24"/>
                <w:szCs w:val="24"/>
              </w:rPr>
              <w:t>Исполнитель</w:t>
            </w:r>
          </w:p>
        </w:tc>
        <w:tc>
          <w:tcPr>
            <w:tcW w:w="4715" w:type="dxa"/>
          </w:tcPr>
          <w:p w:rsidR="00C742BE" w:rsidRPr="00371518" w:rsidRDefault="00C742BE" w:rsidP="00686CAE">
            <w:pPr>
              <w:spacing w:after="0"/>
              <w:ind w:firstLine="709"/>
              <w:jc w:val="both"/>
              <w:rPr>
                <w:rFonts w:ascii="Times New Roman" w:hAnsi="Times New Roman"/>
                <w:b/>
                <w:bCs/>
                <w:iCs/>
                <w:sz w:val="24"/>
                <w:szCs w:val="24"/>
              </w:rPr>
            </w:pPr>
            <w:r w:rsidRPr="00371518">
              <w:rPr>
                <w:rFonts w:ascii="Times New Roman" w:hAnsi="Times New Roman"/>
                <w:b/>
                <w:bCs/>
                <w:iCs/>
                <w:sz w:val="24"/>
                <w:szCs w:val="24"/>
              </w:rPr>
              <w:t>Заказчик</w:t>
            </w:r>
          </w:p>
        </w:tc>
      </w:tr>
      <w:tr w:rsidR="00C742BE" w:rsidRPr="00750419" w:rsidTr="00686CAE">
        <w:trPr>
          <w:cantSplit/>
        </w:trPr>
        <w:tc>
          <w:tcPr>
            <w:tcW w:w="4714"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Должность</w:t>
            </w:r>
          </w:p>
        </w:tc>
        <w:tc>
          <w:tcPr>
            <w:tcW w:w="4715"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Должность</w:t>
            </w:r>
          </w:p>
        </w:tc>
      </w:tr>
      <w:tr w:rsidR="00C742BE" w:rsidRPr="00750419" w:rsidTr="00686CAE">
        <w:trPr>
          <w:cantSplit/>
        </w:trPr>
        <w:tc>
          <w:tcPr>
            <w:tcW w:w="4714"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_________________________</w:t>
            </w:r>
          </w:p>
          <w:p w:rsidR="00C742BE" w:rsidRDefault="00C742BE" w:rsidP="00686CAE">
            <w:pPr>
              <w:spacing w:after="0"/>
              <w:ind w:left="602" w:firstLine="107"/>
              <w:rPr>
                <w:rFonts w:ascii="Times New Roman" w:hAnsi="Times New Roman"/>
                <w:bCs/>
                <w:iCs/>
                <w:sz w:val="24"/>
                <w:szCs w:val="24"/>
              </w:rPr>
            </w:pPr>
            <w:r w:rsidRPr="00750419">
              <w:rPr>
                <w:rFonts w:ascii="Times New Roman" w:hAnsi="Times New Roman"/>
                <w:bCs/>
                <w:iCs/>
                <w:sz w:val="24"/>
                <w:szCs w:val="24"/>
              </w:rPr>
              <w:t>Личная подпись. Расшифровка</w:t>
            </w:r>
          </w:p>
          <w:p w:rsidR="00C742BE" w:rsidRPr="00750419" w:rsidRDefault="00C742BE" w:rsidP="00686CAE">
            <w:pPr>
              <w:spacing w:after="0"/>
              <w:ind w:left="602" w:firstLine="107"/>
              <w:rPr>
                <w:rFonts w:ascii="Times New Roman" w:hAnsi="Times New Roman"/>
                <w:bCs/>
                <w:iCs/>
                <w:sz w:val="24"/>
                <w:szCs w:val="24"/>
              </w:rPr>
            </w:pPr>
            <w:r w:rsidRPr="00750419">
              <w:rPr>
                <w:rFonts w:ascii="Times New Roman" w:hAnsi="Times New Roman"/>
                <w:bCs/>
                <w:iCs/>
                <w:sz w:val="24"/>
                <w:szCs w:val="24"/>
              </w:rPr>
              <w:t>подписи. Дата</w:t>
            </w:r>
          </w:p>
          <w:p w:rsidR="00C742BE" w:rsidRPr="00750419" w:rsidRDefault="00C742BE" w:rsidP="00686CAE">
            <w:pPr>
              <w:spacing w:after="0"/>
              <w:ind w:firstLine="709"/>
              <w:jc w:val="both"/>
              <w:rPr>
                <w:rFonts w:ascii="Times New Roman" w:hAnsi="Times New Roman"/>
                <w:bCs/>
                <w:iCs/>
                <w:sz w:val="24"/>
                <w:szCs w:val="24"/>
              </w:rPr>
            </w:pPr>
          </w:p>
        </w:tc>
        <w:tc>
          <w:tcPr>
            <w:tcW w:w="4715"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_________________________</w:t>
            </w:r>
          </w:p>
          <w:p w:rsidR="00C742BE" w:rsidRPr="00750419" w:rsidRDefault="00C742BE" w:rsidP="00686CAE">
            <w:pPr>
              <w:spacing w:after="0"/>
              <w:ind w:left="707" w:firstLine="2"/>
              <w:rPr>
                <w:rFonts w:ascii="Times New Roman" w:hAnsi="Times New Roman"/>
                <w:bCs/>
                <w:iCs/>
                <w:sz w:val="24"/>
                <w:szCs w:val="24"/>
              </w:rPr>
            </w:pPr>
            <w:r w:rsidRPr="00750419">
              <w:rPr>
                <w:rFonts w:ascii="Times New Roman" w:hAnsi="Times New Roman"/>
                <w:bCs/>
                <w:iCs/>
                <w:sz w:val="24"/>
                <w:szCs w:val="24"/>
              </w:rPr>
              <w:t>Личная подпись. Расшифровка подписи. Дата</w:t>
            </w: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tc>
      </w:tr>
      <w:tr w:rsidR="00C742BE" w:rsidRPr="00750419" w:rsidTr="00686CAE">
        <w:trPr>
          <w:cantSplit/>
        </w:trPr>
        <w:tc>
          <w:tcPr>
            <w:tcW w:w="4714" w:type="dxa"/>
          </w:tcPr>
          <w:p w:rsidR="00C742BE" w:rsidRPr="00750419" w:rsidRDefault="00C742BE" w:rsidP="00686CAE">
            <w:pPr>
              <w:spacing w:after="0"/>
              <w:ind w:firstLine="709"/>
              <w:jc w:val="both"/>
              <w:rPr>
                <w:rFonts w:ascii="Times New Roman" w:hAnsi="Times New Roman"/>
                <w:bCs/>
                <w:iCs/>
                <w:sz w:val="24"/>
                <w:szCs w:val="24"/>
              </w:rPr>
            </w:pPr>
          </w:p>
        </w:tc>
        <w:tc>
          <w:tcPr>
            <w:tcW w:w="4715" w:type="dxa"/>
          </w:tcPr>
          <w:p w:rsidR="00C742BE" w:rsidRPr="00750419" w:rsidRDefault="00C742BE" w:rsidP="00686CAE">
            <w:pPr>
              <w:spacing w:after="0"/>
              <w:ind w:firstLine="709"/>
              <w:jc w:val="both"/>
              <w:rPr>
                <w:rFonts w:ascii="Times New Roman" w:hAnsi="Times New Roman"/>
                <w:bCs/>
                <w:iCs/>
                <w:sz w:val="24"/>
                <w:szCs w:val="24"/>
              </w:rPr>
            </w:pPr>
          </w:p>
        </w:tc>
      </w:tr>
    </w:tbl>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right"/>
        <w:rPr>
          <w:rFonts w:ascii="Times New Roman" w:hAnsi="Times New Roman"/>
          <w:bCs/>
          <w:iCs/>
          <w:sz w:val="24"/>
          <w:szCs w:val="24"/>
        </w:rPr>
      </w:pPr>
      <w:r w:rsidRPr="00750419">
        <w:rPr>
          <w:rFonts w:ascii="Times New Roman" w:hAnsi="Times New Roman"/>
          <w:bCs/>
          <w:iCs/>
          <w:sz w:val="24"/>
          <w:szCs w:val="24"/>
        </w:rPr>
        <w:br w:type="page"/>
      </w:r>
      <w:r w:rsidRPr="00750419">
        <w:rPr>
          <w:rFonts w:ascii="Times New Roman" w:hAnsi="Times New Roman"/>
          <w:bCs/>
          <w:iCs/>
          <w:sz w:val="24"/>
          <w:szCs w:val="24"/>
        </w:rPr>
        <w:lastRenderedPageBreak/>
        <w:t xml:space="preserve">Приложение № </w:t>
      </w:r>
      <w:r>
        <w:rPr>
          <w:rFonts w:ascii="Times New Roman" w:hAnsi="Times New Roman"/>
          <w:bCs/>
          <w:iCs/>
          <w:sz w:val="24"/>
          <w:szCs w:val="24"/>
        </w:rPr>
        <w:t>3</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к договору  № ____________________</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w:t>
      </w:r>
      <w:r>
        <w:rPr>
          <w:rFonts w:ascii="Times New Roman" w:hAnsi="Times New Roman"/>
          <w:bCs/>
          <w:iCs/>
          <w:sz w:val="24"/>
          <w:szCs w:val="24"/>
        </w:rPr>
        <w:t xml:space="preserve">     от «»___» _____________ 20__</w:t>
      </w:r>
      <w:r w:rsidRPr="00750419">
        <w:rPr>
          <w:rFonts w:ascii="Times New Roman" w:hAnsi="Times New Roman"/>
          <w:bCs/>
          <w:iCs/>
          <w:sz w:val="24"/>
          <w:szCs w:val="24"/>
        </w:rPr>
        <w:t>__ г.</w:t>
      </w:r>
    </w:p>
    <w:p w:rsidR="00C742BE" w:rsidRPr="00750419" w:rsidRDefault="00C742BE" w:rsidP="00C742BE">
      <w:pPr>
        <w:spacing w:after="0"/>
        <w:ind w:firstLine="709"/>
        <w:jc w:val="right"/>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175FF" w:rsidRDefault="00C742BE" w:rsidP="00C742BE">
      <w:pPr>
        <w:spacing w:after="0"/>
        <w:jc w:val="center"/>
        <w:rPr>
          <w:rFonts w:ascii="Times New Roman" w:hAnsi="Times New Roman"/>
          <w:b/>
          <w:bCs/>
          <w:iCs/>
          <w:sz w:val="24"/>
          <w:szCs w:val="24"/>
        </w:rPr>
      </w:pPr>
      <w:r w:rsidRPr="007175FF">
        <w:rPr>
          <w:rFonts w:ascii="Times New Roman" w:hAnsi="Times New Roman"/>
          <w:b/>
          <w:bCs/>
          <w:iCs/>
          <w:sz w:val="24"/>
          <w:szCs w:val="24"/>
        </w:rPr>
        <w:t>ПРОТОКОЛ</w:t>
      </w:r>
    </w:p>
    <w:p w:rsidR="00C742BE" w:rsidRPr="00750419" w:rsidRDefault="00C742BE" w:rsidP="00C742BE">
      <w:pPr>
        <w:spacing w:after="0"/>
        <w:jc w:val="center"/>
        <w:rPr>
          <w:rFonts w:ascii="Times New Roman" w:hAnsi="Times New Roman"/>
          <w:bCs/>
          <w:iCs/>
          <w:sz w:val="24"/>
          <w:szCs w:val="24"/>
        </w:rPr>
      </w:pPr>
      <w:r w:rsidRPr="00750419">
        <w:rPr>
          <w:rFonts w:ascii="Times New Roman" w:hAnsi="Times New Roman"/>
          <w:bCs/>
          <w:iCs/>
          <w:sz w:val="24"/>
          <w:szCs w:val="24"/>
        </w:rPr>
        <w:t>соглашения о договорной цене</w:t>
      </w:r>
    </w:p>
    <w:p w:rsidR="00C742BE" w:rsidRPr="00750419"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на ________</w:t>
      </w:r>
      <w:r>
        <w:rPr>
          <w:rFonts w:ascii="Times New Roman" w:hAnsi="Times New Roman"/>
          <w:bCs/>
          <w:iCs/>
          <w:sz w:val="24"/>
          <w:szCs w:val="24"/>
        </w:rPr>
        <w:t>_______________________</w:t>
      </w:r>
      <w:r w:rsidRPr="00750419">
        <w:rPr>
          <w:rFonts w:ascii="Times New Roman" w:hAnsi="Times New Roman"/>
          <w:bCs/>
          <w:iCs/>
          <w:sz w:val="24"/>
          <w:szCs w:val="24"/>
        </w:rPr>
        <w:t xml:space="preserve">_____________________________________ работу </w:t>
      </w:r>
    </w:p>
    <w:p w:rsidR="00C742BE" w:rsidRPr="007175FF" w:rsidRDefault="00C742BE" w:rsidP="00C742BE">
      <w:pPr>
        <w:spacing w:after="0"/>
        <w:ind w:firstLine="426"/>
        <w:jc w:val="both"/>
        <w:rPr>
          <w:rFonts w:ascii="Times New Roman" w:hAnsi="Times New Roman"/>
          <w:bCs/>
          <w:i/>
          <w:iCs/>
          <w:sz w:val="24"/>
          <w:szCs w:val="24"/>
        </w:rPr>
      </w:pPr>
      <w:r w:rsidRPr="007175FF">
        <w:rPr>
          <w:rFonts w:ascii="Times New Roman" w:hAnsi="Times New Roman"/>
          <w:bCs/>
          <w:i/>
          <w:iCs/>
          <w:sz w:val="24"/>
          <w:szCs w:val="24"/>
        </w:rPr>
        <w:t xml:space="preserve">(научно-исследовательскую, опытно-конструкторскую, технологическую) </w:t>
      </w: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«______________________________________»</w:t>
      </w:r>
    </w:p>
    <w:p w:rsidR="00C742BE" w:rsidRPr="007175FF" w:rsidRDefault="00C742BE" w:rsidP="00C742BE">
      <w:pPr>
        <w:spacing w:after="0"/>
        <w:ind w:firstLine="709"/>
        <w:jc w:val="center"/>
        <w:rPr>
          <w:rFonts w:ascii="Times New Roman" w:hAnsi="Times New Roman"/>
          <w:bCs/>
          <w:i/>
          <w:iCs/>
          <w:sz w:val="24"/>
          <w:szCs w:val="24"/>
        </w:rPr>
      </w:pPr>
      <w:r w:rsidRPr="007175FF">
        <w:rPr>
          <w:rFonts w:ascii="Times New Roman" w:hAnsi="Times New Roman"/>
          <w:bCs/>
          <w:i/>
          <w:iCs/>
          <w:sz w:val="24"/>
          <w:szCs w:val="24"/>
        </w:rPr>
        <w:t>(наименование темы)</w:t>
      </w: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 xml:space="preserve">по договору  </w:t>
      </w:r>
      <w:proofErr w:type="gramStart"/>
      <w:r w:rsidRPr="00750419">
        <w:rPr>
          <w:rFonts w:ascii="Times New Roman" w:hAnsi="Times New Roman"/>
          <w:bCs/>
          <w:iCs/>
          <w:sz w:val="24"/>
          <w:szCs w:val="24"/>
        </w:rPr>
        <w:t>от</w:t>
      </w:r>
      <w:proofErr w:type="gramEnd"/>
      <w:r w:rsidRPr="00750419">
        <w:rPr>
          <w:rFonts w:ascii="Times New Roman" w:hAnsi="Times New Roman"/>
          <w:bCs/>
          <w:iCs/>
          <w:sz w:val="24"/>
          <w:szCs w:val="24"/>
        </w:rPr>
        <w:t xml:space="preserve"> ________ № ___________</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Мы, нижеподписавшиеся, от лица Заказчика</w:t>
      </w:r>
      <w:r>
        <w:rPr>
          <w:rFonts w:ascii="Times New Roman" w:hAnsi="Times New Roman"/>
          <w:bCs/>
          <w:iCs/>
          <w:sz w:val="24"/>
          <w:szCs w:val="24"/>
        </w:rPr>
        <w:t> –</w:t>
      </w:r>
      <w:r w:rsidRPr="00750419">
        <w:rPr>
          <w:rFonts w:ascii="Times New Roman" w:hAnsi="Times New Roman"/>
          <w:bCs/>
          <w:iCs/>
          <w:sz w:val="24"/>
          <w:szCs w:val="24"/>
        </w:rPr>
        <w:t xml:space="preserve"> ___________________________________________________________________ и от лица Исполнителя </w:t>
      </w:r>
      <w:r>
        <w:rPr>
          <w:rFonts w:ascii="Times New Roman" w:hAnsi="Times New Roman"/>
          <w:bCs/>
          <w:iCs/>
          <w:sz w:val="24"/>
          <w:szCs w:val="24"/>
        </w:rPr>
        <w:t>–</w:t>
      </w:r>
      <w:r w:rsidRPr="00750419">
        <w:rPr>
          <w:rFonts w:ascii="Times New Roman" w:hAnsi="Times New Roman"/>
          <w:bCs/>
          <w:iCs/>
          <w:sz w:val="24"/>
          <w:szCs w:val="24"/>
        </w:rPr>
        <w:t xml:space="preserve"> _____________________________</w:t>
      </w:r>
      <w:r>
        <w:rPr>
          <w:rFonts w:ascii="Times New Roman" w:hAnsi="Times New Roman"/>
          <w:bCs/>
          <w:iCs/>
          <w:sz w:val="24"/>
          <w:szCs w:val="24"/>
        </w:rPr>
        <w:t>____________</w:t>
      </w:r>
      <w:r w:rsidRPr="00750419">
        <w:rPr>
          <w:rFonts w:ascii="Times New Roman" w:hAnsi="Times New Roman"/>
          <w:bCs/>
          <w:iCs/>
          <w:sz w:val="24"/>
          <w:szCs w:val="24"/>
        </w:rPr>
        <w:t>_____________________</w:t>
      </w:r>
    </w:p>
    <w:p w:rsidR="00C742BE" w:rsidRPr="00750419"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удостоверяем, что Сторонами достигнуто соглашение о величине договорной цены на</w:t>
      </w:r>
      <w:r>
        <w:rPr>
          <w:rFonts w:ascii="Times New Roman" w:hAnsi="Times New Roman"/>
          <w:bCs/>
          <w:iCs/>
          <w:sz w:val="24"/>
          <w:szCs w:val="24"/>
        </w:rPr>
        <w:t> </w:t>
      </w:r>
      <w:r w:rsidRPr="00750419">
        <w:rPr>
          <w:rFonts w:ascii="Times New Roman" w:hAnsi="Times New Roman"/>
          <w:bCs/>
          <w:iCs/>
          <w:sz w:val="24"/>
          <w:szCs w:val="24"/>
        </w:rPr>
        <w:t>выполнение __</w:t>
      </w:r>
      <w:r>
        <w:rPr>
          <w:rFonts w:ascii="Times New Roman" w:hAnsi="Times New Roman"/>
          <w:bCs/>
          <w:iCs/>
          <w:sz w:val="24"/>
          <w:szCs w:val="24"/>
        </w:rPr>
        <w:t>___________</w:t>
      </w:r>
      <w:r w:rsidRPr="00750419">
        <w:rPr>
          <w:rFonts w:ascii="Times New Roman" w:hAnsi="Times New Roman"/>
          <w:bCs/>
          <w:iCs/>
          <w:sz w:val="24"/>
          <w:szCs w:val="24"/>
        </w:rPr>
        <w:t>___________________________________________ работы</w:t>
      </w:r>
    </w:p>
    <w:p w:rsidR="00C742BE" w:rsidRPr="000806EC" w:rsidRDefault="00C742BE" w:rsidP="00C742BE">
      <w:pPr>
        <w:spacing w:after="0"/>
        <w:ind w:firstLine="993"/>
        <w:jc w:val="both"/>
        <w:rPr>
          <w:rFonts w:ascii="Times New Roman" w:hAnsi="Times New Roman"/>
          <w:bCs/>
          <w:i/>
          <w:iCs/>
          <w:sz w:val="24"/>
          <w:szCs w:val="24"/>
        </w:rPr>
      </w:pPr>
      <w:r w:rsidRPr="000806EC">
        <w:rPr>
          <w:rFonts w:ascii="Times New Roman" w:hAnsi="Times New Roman"/>
          <w:bCs/>
          <w:i/>
          <w:iCs/>
          <w:sz w:val="24"/>
          <w:szCs w:val="24"/>
        </w:rPr>
        <w:t>(научно-исследовательской, опытно-конструкторской, технологической)</w:t>
      </w:r>
    </w:p>
    <w:p w:rsidR="00C742BE" w:rsidRPr="00750419" w:rsidRDefault="00C742BE" w:rsidP="00C742BE">
      <w:pPr>
        <w:spacing w:after="0"/>
        <w:jc w:val="both"/>
        <w:rPr>
          <w:rFonts w:ascii="Times New Roman" w:hAnsi="Times New Roman"/>
          <w:bCs/>
          <w:iCs/>
          <w:sz w:val="24"/>
          <w:szCs w:val="24"/>
        </w:rPr>
      </w:pPr>
      <w:r w:rsidRPr="00750419">
        <w:rPr>
          <w:rFonts w:ascii="Times New Roman" w:hAnsi="Times New Roman"/>
          <w:bCs/>
          <w:iCs/>
          <w:sz w:val="24"/>
          <w:szCs w:val="24"/>
        </w:rPr>
        <w:t>в сумме: ________________________________________________________</w:t>
      </w:r>
      <w:r>
        <w:rPr>
          <w:rFonts w:ascii="Times New Roman" w:hAnsi="Times New Roman"/>
          <w:bCs/>
          <w:iCs/>
          <w:sz w:val="24"/>
          <w:szCs w:val="24"/>
        </w:rPr>
        <w:t>________</w:t>
      </w:r>
      <w:r w:rsidRPr="00750419">
        <w:rPr>
          <w:rFonts w:ascii="Times New Roman" w:hAnsi="Times New Roman"/>
          <w:bCs/>
          <w:iCs/>
          <w:sz w:val="24"/>
          <w:szCs w:val="24"/>
        </w:rPr>
        <w:t>___</w:t>
      </w:r>
      <w:proofErr w:type="gramStart"/>
      <w:r w:rsidRPr="00750419">
        <w:rPr>
          <w:rFonts w:ascii="Times New Roman" w:hAnsi="Times New Roman"/>
          <w:bCs/>
          <w:iCs/>
          <w:sz w:val="24"/>
          <w:szCs w:val="24"/>
        </w:rPr>
        <w:t xml:space="preserve"> ,</w:t>
      </w:r>
      <w:proofErr w:type="gramEnd"/>
      <w:r w:rsidRPr="00750419">
        <w:rPr>
          <w:rFonts w:ascii="Times New Roman" w:hAnsi="Times New Roman"/>
          <w:bCs/>
          <w:iCs/>
          <w:sz w:val="24"/>
          <w:szCs w:val="24"/>
        </w:rPr>
        <w:t xml:space="preserve"> </w:t>
      </w:r>
    </w:p>
    <w:p w:rsidR="00C742BE" w:rsidRPr="000806EC" w:rsidRDefault="00C742BE" w:rsidP="00C742BE">
      <w:pPr>
        <w:spacing w:after="0"/>
        <w:ind w:left="2124" w:firstLine="708"/>
        <w:jc w:val="both"/>
        <w:rPr>
          <w:rFonts w:ascii="Times New Roman" w:hAnsi="Times New Roman"/>
          <w:bCs/>
          <w:i/>
          <w:iCs/>
          <w:sz w:val="24"/>
          <w:szCs w:val="24"/>
        </w:rPr>
      </w:pPr>
      <w:r w:rsidRPr="000806EC">
        <w:rPr>
          <w:rFonts w:ascii="Times New Roman" w:hAnsi="Times New Roman"/>
          <w:bCs/>
          <w:i/>
          <w:iCs/>
          <w:sz w:val="24"/>
          <w:szCs w:val="24"/>
        </w:rPr>
        <w:t>(сумма цифрами и в скобках прописью)</w:t>
      </w:r>
    </w:p>
    <w:p w:rsidR="00C742BE" w:rsidRPr="00750419" w:rsidRDefault="00C742BE" w:rsidP="00C742BE">
      <w:pPr>
        <w:spacing w:after="0"/>
        <w:jc w:val="both"/>
        <w:rPr>
          <w:rFonts w:ascii="Times New Roman" w:hAnsi="Times New Roman"/>
          <w:bCs/>
          <w:iCs/>
          <w:sz w:val="24"/>
          <w:szCs w:val="24"/>
        </w:rPr>
      </w:pPr>
      <w:r w:rsidRPr="007D5299">
        <w:rPr>
          <w:rFonts w:ascii="Times New Roman" w:hAnsi="Times New Roman"/>
          <w:bCs/>
          <w:i/>
          <w:iCs/>
          <w:sz w:val="24"/>
          <w:szCs w:val="24"/>
        </w:rPr>
        <w:t>кроме того НДС по ставке __ % в сумме</w:t>
      </w:r>
      <w:r w:rsidRPr="00750419">
        <w:rPr>
          <w:rFonts w:ascii="Times New Roman" w:hAnsi="Times New Roman"/>
          <w:bCs/>
          <w:iCs/>
          <w:sz w:val="24"/>
          <w:szCs w:val="24"/>
        </w:rPr>
        <w:t xml:space="preserve"> _</w:t>
      </w:r>
      <w:r>
        <w:rPr>
          <w:rFonts w:ascii="Times New Roman" w:hAnsi="Times New Roman"/>
          <w:bCs/>
          <w:iCs/>
          <w:sz w:val="24"/>
          <w:szCs w:val="24"/>
        </w:rPr>
        <w:t>_____</w:t>
      </w:r>
      <w:r w:rsidRPr="00750419">
        <w:rPr>
          <w:rFonts w:ascii="Times New Roman" w:hAnsi="Times New Roman"/>
          <w:bCs/>
          <w:iCs/>
          <w:sz w:val="24"/>
          <w:szCs w:val="24"/>
        </w:rPr>
        <w:t>_________________________________</w:t>
      </w:r>
      <w:proofErr w:type="gramStart"/>
      <w:r w:rsidRPr="00750419">
        <w:rPr>
          <w:rFonts w:ascii="Times New Roman" w:hAnsi="Times New Roman"/>
          <w:bCs/>
          <w:iCs/>
          <w:sz w:val="24"/>
          <w:szCs w:val="24"/>
        </w:rPr>
        <w:t xml:space="preserve"> .</w:t>
      </w:r>
      <w:proofErr w:type="gramEnd"/>
    </w:p>
    <w:p w:rsidR="00C742BE" w:rsidRPr="007D5299" w:rsidRDefault="00C742BE" w:rsidP="00C742BE">
      <w:pPr>
        <w:spacing w:after="0"/>
        <w:ind w:firstLine="709"/>
        <w:jc w:val="both"/>
        <w:rPr>
          <w:rFonts w:ascii="Times New Roman" w:hAnsi="Times New Roman"/>
          <w:bCs/>
          <w:i/>
          <w:iCs/>
          <w:sz w:val="24"/>
          <w:szCs w:val="24"/>
        </w:rPr>
      </w:pPr>
      <w:r w:rsidRPr="007D5299">
        <w:rPr>
          <w:rFonts w:ascii="Times New Roman" w:hAnsi="Times New Roman"/>
          <w:bCs/>
          <w:i/>
          <w:iCs/>
          <w:sz w:val="24"/>
          <w:szCs w:val="24"/>
        </w:rPr>
        <w:t>(в случае если облагается НДС)            (НДС цифрами и в скобках прописью)</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Настоящий протокол является основанием для проведения взаимных расчетов и</w:t>
      </w:r>
      <w:r>
        <w:rPr>
          <w:rFonts w:ascii="Times New Roman" w:hAnsi="Times New Roman"/>
          <w:bCs/>
          <w:iCs/>
          <w:sz w:val="24"/>
          <w:szCs w:val="24"/>
        </w:rPr>
        <w:t> </w:t>
      </w:r>
      <w:r w:rsidRPr="00750419">
        <w:rPr>
          <w:rFonts w:ascii="Times New Roman" w:hAnsi="Times New Roman"/>
          <w:bCs/>
          <w:iCs/>
          <w:sz w:val="24"/>
          <w:szCs w:val="24"/>
        </w:rPr>
        <w:t xml:space="preserve">платежей между Исполнителем и Заказчиком. </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w:t>
      </w:r>
    </w:p>
    <w:tbl>
      <w:tblPr>
        <w:tblW w:w="0" w:type="auto"/>
        <w:tblInd w:w="-318" w:type="dxa"/>
        <w:tblLook w:val="04A0" w:firstRow="1" w:lastRow="0" w:firstColumn="1" w:lastColumn="0" w:noHBand="0" w:noVBand="1"/>
      </w:tblPr>
      <w:tblGrid>
        <w:gridCol w:w="4714"/>
        <w:gridCol w:w="4715"/>
      </w:tblGrid>
      <w:tr w:rsidR="00C742BE" w:rsidRPr="00750419" w:rsidTr="00686CAE">
        <w:trPr>
          <w:cantSplit/>
        </w:trPr>
        <w:tc>
          <w:tcPr>
            <w:tcW w:w="4714" w:type="dxa"/>
          </w:tcPr>
          <w:p w:rsidR="00C742BE" w:rsidRPr="00371518" w:rsidRDefault="00C742BE" w:rsidP="00686CAE">
            <w:pPr>
              <w:spacing w:after="0"/>
              <w:ind w:firstLine="709"/>
              <w:jc w:val="both"/>
              <w:rPr>
                <w:rFonts w:ascii="Times New Roman" w:hAnsi="Times New Roman"/>
                <w:b/>
                <w:bCs/>
                <w:iCs/>
                <w:sz w:val="24"/>
                <w:szCs w:val="24"/>
              </w:rPr>
            </w:pPr>
            <w:r w:rsidRPr="00371518">
              <w:rPr>
                <w:rFonts w:ascii="Times New Roman" w:hAnsi="Times New Roman"/>
                <w:b/>
                <w:bCs/>
                <w:iCs/>
                <w:sz w:val="24"/>
                <w:szCs w:val="24"/>
              </w:rPr>
              <w:t>Исполнитель</w:t>
            </w:r>
          </w:p>
        </w:tc>
        <w:tc>
          <w:tcPr>
            <w:tcW w:w="4715" w:type="dxa"/>
          </w:tcPr>
          <w:p w:rsidR="00C742BE" w:rsidRPr="00371518" w:rsidRDefault="00C742BE" w:rsidP="00686CAE">
            <w:pPr>
              <w:spacing w:after="0"/>
              <w:ind w:firstLine="709"/>
              <w:jc w:val="both"/>
              <w:rPr>
                <w:rFonts w:ascii="Times New Roman" w:hAnsi="Times New Roman"/>
                <w:b/>
                <w:bCs/>
                <w:iCs/>
                <w:sz w:val="24"/>
                <w:szCs w:val="24"/>
              </w:rPr>
            </w:pPr>
            <w:r w:rsidRPr="00371518">
              <w:rPr>
                <w:rFonts w:ascii="Times New Roman" w:hAnsi="Times New Roman"/>
                <w:b/>
                <w:bCs/>
                <w:iCs/>
                <w:sz w:val="24"/>
                <w:szCs w:val="24"/>
              </w:rPr>
              <w:t>Заказчик</w:t>
            </w:r>
          </w:p>
        </w:tc>
      </w:tr>
      <w:tr w:rsidR="00C742BE" w:rsidRPr="00750419" w:rsidTr="00686CAE">
        <w:trPr>
          <w:cantSplit/>
        </w:trPr>
        <w:tc>
          <w:tcPr>
            <w:tcW w:w="4714"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Должность</w:t>
            </w:r>
          </w:p>
        </w:tc>
        <w:tc>
          <w:tcPr>
            <w:tcW w:w="4715"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Должность</w:t>
            </w:r>
          </w:p>
        </w:tc>
      </w:tr>
      <w:tr w:rsidR="00C742BE" w:rsidRPr="00750419" w:rsidTr="00686CAE">
        <w:trPr>
          <w:cantSplit/>
        </w:trPr>
        <w:tc>
          <w:tcPr>
            <w:tcW w:w="4714"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_________________________</w:t>
            </w:r>
          </w:p>
          <w:p w:rsidR="00C742BE" w:rsidRDefault="00C742BE" w:rsidP="00686CAE">
            <w:pPr>
              <w:spacing w:after="0"/>
              <w:ind w:left="602" w:firstLine="107"/>
              <w:rPr>
                <w:rFonts w:ascii="Times New Roman" w:hAnsi="Times New Roman"/>
                <w:bCs/>
                <w:iCs/>
                <w:sz w:val="24"/>
                <w:szCs w:val="24"/>
              </w:rPr>
            </w:pPr>
            <w:r w:rsidRPr="00750419">
              <w:rPr>
                <w:rFonts w:ascii="Times New Roman" w:hAnsi="Times New Roman"/>
                <w:bCs/>
                <w:iCs/>
                <w:sz w:val="24"/>
                <w:szCs w:val="24"/>
              </w:rPr>
              <w:t>Личная подпись. Расшифровка</w:t>
            </w:r>
          </w:p>
          <w:p w:rsidR="00C742BE" w:rsidRPr="00750419" w:rsidRDefault="00C742BE" w:rsidP="00686CAE">
            <w:pPr>
              <w:spacing w:after="0"/>
              <w:ind w:left="602" w:firstLine="107"/>
              <w:rPr>
                <w:rFonts w:ascii="Times New Roman" w:hAnsi="Times New Roman"/>
                <w:bCs/>
                <w:iCs/>
                <w:sz w:val="24"/>
                <w:szCs w:val="24"/>
              </w:rPr>
            </w:pPr>
            <w:r w:rsidRPr="00750419">
              <w:rPr>
                <w:rFonts w:ascii="Times New Roman" w:hAnsi="Times New Roman"/>
                <w:bCs/>
                <w:iCs/>
                <w:sz w:val="24"/>
                <w:szCs w:val="24"/>
              </w:rPr>
              <w:t>подписи. Дата</w:t>
            </w:r>
          </w:p>
          <w:p w:rsidR="00C742BE" w:rsidRPr="00750419" w:rsidRDefault="00C742BE" w:rsidP="00686CAE">
            <w:pPr>
              <w:spacing w:after="0"/>
              <w:ind w:firstLine="709"/>
              <w:jc w:val="both"/>
              <w:rPr>
                <w:rFonts w:ascii="Times New Roman" w:hAnsi="Times New Roman"/>
                <w:bCs/>
                <w:iCs/>
                <w:sz w:val="24"/>
                <w:szCs w:val="24"/>
              </w:rPr>
            </w:pPr>
          </w:p>
        </w:tc>
        <w:tc>
          <w:tcPr>
            <w:tcW w:w="4715" w:type="dxa"/>
          </w:tcPr>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_________________________</w:t>
            </w:r>
          </w:p>
          <w:p w:rsidR="00C742BE" w:rsidRPr="00750419" w:rsidRDefault="00C742BE" w:rsidP="00686CAE">
            <w:pPr>
              <w:spacing w:after="0"/>
              <w:ind w:left="707" w:firstLine="2"/>
              <w:rPr>
                <w:rFonts w:ascii="Times New Roman" w:hAnsi="Times New Roman"/>
                <w:bCs/>
                <w:iCs/>
                <w:sz w:val="24"/>
                <w:szCs w:val="24"/>
              </w:rPr>
            </w:pPr>
            <w:r w:rsidRPr="00750419">
              <w:rPr>
                <w:rFonts w:ascii="Times New Roman" w:hAnsi="Times New Roman"/>
                <w:bCs/>
                <w:iCs/>
                <w:sz w:val="24"/>
                <w:szCs w:val="24"/>
              </w:rPr>
              <w:t>Личная подпись. Расшифровка подписи. Дата</w:t>
            </w: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tc>
      </w:tr>
      <w:tr w:rsidR="00C742BE" w:rsidRPr="00750419" w:rsidTr="00686CAE">
        <w:trPr>
          <w:cantSplit/>
        </w:trPr>
        <w:tc>
          <w:tcPr>
            <w:tcW w:w="4714" w:type="dxa"/>
          </w:tcPr>
          <w:p w:rsidR="00C742BE" w:rsidRPr="00750419" w:rsidRDefault="00C742BE" w:rsidP="00686CAE">
            <w:pPr>
              <w:spacing w:after="0"/>
              <w:ind w:firstLine="709"/>
              <w:jc w:val="both"/>
              <w:rPr>
                <w:rFonts w:ascii="Times New Roman" w:hAnsi="Times New Roman"/>
                <w:bCs/>
                <w:iCs/>
                <w:sz w:val="24"/>
                <w:szCs w:val="24"/>
              </w:rPr>
            </w:pPr>
          </w:p>
        </w:tc>
        <w:tc>
          <w:tcPr>
            <w:tcW w:w="4715" w:type="dxa"/>
          </w:tcPr>
          <w:p w:rsidR="00C742BE" w:rsidRPr="00750419" w:rsidRDefault="00C742BE" w:rsidP="00686CAE">
            <w:pPr>
              <w:spacing w:after="0"/>
              <w:ind w:firstLine="709"/>
              <w:jc w:val="both"/>
              <w:rPr>
                <w:rFonts w:ascii="Times New Roman" w:hAnsi="Times New Roman"/>
                <w:bCs/>
                <w:iCs/>
                <w:sz w:val="24"/>
                <w:szCs w:val="24"/>
              </w:rPr>
            </w:pPr>
          </w:p>
        </w:tc>
      </w:tr>
    </w:tbl>
    <w:p w:rsidR="00C742BE" w:rsidRDefault="00C742BE" w:rsidP="00C742BE">
      <w:pPr>
        <w:spacing w:after="0"/>
        <w:ind w:firstLine="5954"/>
        <w:rPr>
          <w:rFonts w:ascii="Times New Roman" w:hAnsi="Times New Roman"/>
          <w:bCs/>
          <w:iCs/>
          <w:sz w:val="24"/>
          <w:szCs w:val="24"/>
        </w:rPr>
      </w:pPr>
    </w:p>
    <w:p w:rsidR="00C742BE" w:rsidRDefault="00C742BE" w:rsidP="00C742BE">
      <w:pPr>
        <w:spacing w:after="0"/>
        <w:ind w:firstLine="5954"/>
        <w:rPr>
          <w:rFonts w:ascii="Times New Roman" w:hAnsi="Times New Roman"/>
          <w:bCs/>
          <w:iCs/>
          <w:sz w:val="24"/>
          <w:szCs w:val="24"/>
        </w:rPr>
      </w:pPr>
      <w:r>
        <w:rPr>
          <w:rFonts w:ascii="Times New Roman" w:hAnsi="Times New Roman"/>
          <w:bCs/>
          <w:iCs/>
          <w:sz w:val="24"/>
          <w:szCs w:val="24"/>
        </w:rPr>
        <w:br w:type="page"/>
      </w:r>
      <w:r w:rsidRPr="00750419">
        <w:rPr>
          <w:rFonts w:ascii="Times New Roman" w:hAnsi="Times New Roman"/>
          <w:bCs/>
          <w:iCs/>
          <w:sz w:val="24"/>
          <w:szCs w:val="24"/>
        </w:rPr>
        <w:lastRenderedPageBreak/>
        <w:t xml:space="preserve">Приложение </w:t>
      </w:r>
      <w:r>
        <w:rPr>
          <w:rFonts w:ascii="Times New Roman" w:hAnsi="Times New Roman"/>
          <w:bCs/>
          <w:iCs/>
          <w:sz w:val="24"/>
          <w:szCs w:val="24"/>
        </w:rPr>
        <w:t>к протоколу</w:t>
      </w:r>
    </w:p>
    <w:p w:rsidR="00C742BE" w:rsidRDefault="00C742BE" w:rsidP="00C742BE">
      <w:pPr>
        <w:spacing w:after="0"/>
        <w:ind w:firstLine="5954"/>
        <w:jc w:val="both"/>
        <w:rPr>
          <w:rFonts w:ascii="Times New Roman" w:hAnsi="Times New Roman"/>
          <w:bCs/>
          <w:iCs/>
          <w:sz w:val="24"/>
          <w:szCs w:val="24"/>
        </w:rPr>
      </w:pPr>
      <w:r>
        <w:rPr>
          <w:rFonts w:ascii="Times New Roman" w:hAnsi="Times New Roman"/>
          <w:bCs/>
          <w:iCs/>
          <w:sz w:val="24"/>
          <w:szCs w:val="24"/>
        </w:rPr>
        <w:t>соглашения о договорной цене</w:t>
      </w:r>
    </w:p>
    <w:p w:rsidR="00C742BE" w:rsidRDefault="00C742BE" w:rsidP="00C742BE">
      <w:pPr>
        <w:spacing w:after="0"/>
        <w:ind w:firstLine="5954"/>
        <w:jc w:val="both"/>
        <w:rPr>
          <w:rFonts w:ascii="Times New Roman" w:hAnsi="Times New Roman"/>
          <w:bCs/>
          <w:iCs/>
          <w:sz w:val="24"/>
          <w:szCs w:val="24"/>
        </w:rPr>
      </w:pPr>
      <w:r w:rsidRPr="00750419">
        <w:rPr>
          <w:rFonts w:ascii="Times New Roman" w:hAnsi="Times New Roman"/>
          <w:bCs/>
          <w:iCs/>
          <w:sz w:val="24"/>
          <w:szCs w:val="24"/>
        </w:rPr>
        <w:t xml:space="preserve">к договору  </w:t>
      </w:r>
    </w:p>
    <w:p w:rsidR="00C742BE" w:rsidRPr="00750419" w:rsidRDefault="00C742BE" w:rsidP="00C742BE">
      <w:pPr>
        <w:spacing w:after="0"/>
        <w:ind w:firstLine="5954"/>
        <w:jc w:val="both"/>
        <w:rPr>
          <w:rFonts w:ascii="Times New Roman" w:hAnsi="Times New Roman"/>
          <w:bCs/>
          <w:iCs/>
          <w:sz w:val="24"/>
          <w:szCs w:val="24"/>
        </w:rPr>
      </w:pPr>
      <w:r w:rsidRPr="00750419">
        <w:rPr>
          <w:rFonts w:ascii="Times New Roman" w:hAnsi="Times New Roman"/>
          <w:bCs/>
          <w:iCs/>
          <w:sz w:val="24"/>
          <w:szCs w:val="24"/>
        </w:rPr>
        <w:t>№ ____________</w:t>
      </w:r>
      <w:r>
        <w:rPr>
          <w:rFonts w:ascii="Times New Roman" w:hAnsi="Times New Roman"/>
          <w:bCs/>
          <w:iCs/>
          <w:sz w:val="24"/>
          <w:szCs w:val="24"/>
        </w:rPr>
        <w:t>____</w:t>
      </w:r>
      <w:r w:rsidRPr="00750419">
        <w:rPr>
          <w:rFonts w:ascii="Times New Roman" w:hAnsi="Times New Roman"/>
          <w:bCs/>
          <w:iCs/>
          <w:sz w:val="24"/>
          <w:szCs w:val="24"/>
        </w:rPr>
        <w:t>________</w:t>
      </w:r>
    </w:p>
    <w:p w:rsidR="00C742BE" w:rsidRPr="00750419" w:rsidRDefault="00C742BE" w:rsidP="00C742BE">
      <w:pPr>
        <w:spacing w:after="0"/>
        <w:ind w:firstLine="5954"/>
        <w:jc w:val="both"/>
        <w:rPr>
          <w:rFonts w:ascii="Times New Roman" w:hAnsi="Times New Roman"/>
          <w:bCs/>
          <w:iCs/>
          <w:sz w:val="24"/>
          <w:szCs w:val="24"/>
        </w:rPr>
      </w:pPr>
      <w:r>
        <w:rPr>
          <w:rFonts w:ascii="Times New Roman" w:hAnsi="Times New Roman"/>
          <w:bCs/>
          <w:iCs/>
          <w:sz w:val="24"/>
          <w:szCs w:val="24"/>
        </w:rPr>
        <w:t>от «»___» __________ 20_</w:t>
      </w:r>
      <w:r w:rsidRPr="00750419">
        <w:rPr>
          <w:rFonts w:ascii="Times New Roman" w:hAnsi="Times New Roman"/>
          <w:bCs/>
          <w:iCs/>
          <w:sz w:val="24"/>
          <w:szCs w:val="24"/>
        </w:rPr>
        <w:t>__ г.</w:t>
      </w:r>
    </w:p>
    <w:p w:rsidR="00C742BE"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D5299" w:rsidRDefault="00C742BE" w:rsidP="00C742BE">
      <w:pPr>
        <w:spacing w:after="0"/>
        <w:jc w:val="center"/>
        <w:rPr>
          <w:rFonts w:ascii="Times New Roman" w:hAnsi="Times New Roman"/>
          <w:b/>
          <w:bCs/>
          <w:iCs/>
          <w:sz w:val="24"/>
          <w:szCs w:val="24"/>
        </w:rPr>
      </w:pPr>
      <w:r w:rsidRPr="007D5299">
        <w:rPr>
          <w:rFonts w:ascii="Times New Roman" w:hAnsi="Times New Roman"/>
          <w:b/>
          <w:bCs/>
          <w:iCs/>
          <w:sz w:val="24"/>
          <w:szCs w:val="24"/>
        </w:rPr>
        <w:t>СТРУКТУРА ЦЕНЫ</w:t>
      </w:r>
    </w:p>
    <w:p w:rsidR="00C742BE" w:rsidRPr="00750419" w:rsidRDefault="00C742BE" w:rsidP="00C742BE">
      <w:pPr>
        <w:spacing w:after="0"/>
        <w:jc w:val="center"/>
        <w:rPr>
          <w:rFonts w:ascii="Times New Roman" w:hAnsi="Times New Roman"/>
          <w:bCs/>
          <w:iCs/>
          <w:sz w:val="24"/>
          <w:szCs w:val="24"/>
        </w:rPr>
      </w:pPr>
      <w:r w:rsidRPr="00750419">
        <w:rPr>
          <w:rFonts w:ascii="Times New Roman" w:hAnsi="Times New Roman"/>
          <w:bCs/>
          <w:iCs/>
          <w:sz w:val="24"/>
          <w:szCs w:val="24"/>
        </w:rPr>
        <w:t>расходов на выполнение ____________</w:t>
      </w:r>
      <w:r>
        <w:rPr>
          <w:rFonts w:ascii="Times New Roman" w:hAnsi="Times New Roman"/>
          <w:bCs/>
          <w:iCs/>
          <w:sz w:val="24"/>
          <w:szCs w:val="24"/>
        </w:rPr>
        <w:t>_______</w:t>
      </w:r>
      <w:r w:rsidRPr="00750419">
        <w:rPr>
          <w:rFonts w:ascii="Times New Roman" w:hAnsi="Times New Roman"/>
          <w:bCs/>
          <w:iCs/>
          <w:sz w:val="24"/>
          <w:szCs w:val="24"/>
        </w:rPr>
        <w:t>________</w:t>
      </w:r>
    </w:p>
    <w:p w:rsidR="00C742BE" w:rsidRPr="007D5299" w:rsidRDefault="00C742BE" w:rsidP="00C742BE">
      <w:pPr>
        <w:spacing w:after="0"/>
        <w:ind w:left="4955" w:firstLine="290"/>
        <w:jc w:val="both"/>
        <w:rPr>
          <w:rFonts w:ascii="Times New Roman" w:hAnsi="Times New Roman"/>
          <w:bCs/>
          <w:i/>
          <w:iCs/>
          <w:sz w:val="24"/>
          <w:szCs w:val="24"/>
        </w:rPr>
      </w:pPr>
      <w:r w:rsidRPr="007D5299">
        <w:rPr>
          <w:rFonts w:ascii="Times New Roman" w:hAnsi="Times New Roman"/>
          <w:bCs/>
          <w:i/>
          <w:iCs/>
          <w:sz w:val="24"/>
          <w:szCs w:val="24"/>
        </w:rPr>
        <w:t>(вид работы)</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«_________________________________________________________________»</w:t>
      </w:r>
    </w:p>
    <w:p w:rsidR="00C742BE" w:rsidRPr="007D5299" w:rsidRDefault="00C742BE" w:rsidP="00C742BE">
      <w:pPr>
        <w:spacing w:after="0"/>
        <w:ind w:firstLine="709"/>
        <w:jc w:val="center"/>
        <w:rPr>
          <w:rFonts w:ascii="Times New Roman" w:hAnsi="Times New Roman"/>
          <w:bCs/>
          <w:i/>
          <w:iCs/>
          <w:sz w:val="24"/>
          <w:szCs w:val="24"/>
        </w:rPr>
      </w:pPr>
      <w:r w:rsidRPr="007D5299">
        <w:rPr>
          <w:rFonts w:ascii="Times New Roman" w:hAnsi="Times New Roman"/>
          <w:bCs/>
          <w:i/>
          <w:iCs/>
          <w:sz w:val="24"/>
          <w:szCs w:val="24"/>
        </w:rPr>
        <w:t>(название работы)</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1560"/>
        <w:gridCol w:w="1417"/>
        <w:gridCol w:w="1559"/>
        <w:gridCol w:w="1418"/>
      </w:tblGrid>
      <w:tr w:rsidR="00C742BE" w:rsidRPr="007D5299" w:rsidTr="00686CAE">
        <w:tc>
          <w:tcPr>
            <w:tcW w:w="648" w:type="dxa"/>
            <w:vMerge w:val="restart"/>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w:t>
            </w:r>
          </w:p>
          <w:p w:rsidR="00C742BE" w:rsidRPr="007D5299" w:rsidRDefault="00C742BE" w:rsidP="00686CAE">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sidRPr="007D5299">
              <w:rPr>
                <w:rFonts w:ascii="Times New Roman" w:eastAsia="Times New Roman" w:hAnsi="Times New Roman"/>
                <w:sz w:val="24"/>
                <w:szCs w:val="24"/>
                <w:lang w:eastAsia="ru-RU"/>
              </w:rPr>
              <w:t>/</w:t>
            </w:r>
            <w:r>
              <w:rPr>
                <w:rFonts w:ascii="Times New Roman" w:eastAsia="Times New Roman" w:hAnsi="Times New Roman"/>
                <w:sz w:val="24"/>
                <w:szCs w:val="24"/>
                <w:lang w:eastAsia="ru-RU"/>
              </w:rPr>
              <w:t>п</w:t>
            </w:r>
          </w:p>
        </w:tc>
        <w:tc>
          <w:tcPr>
            <w:tcW w:w="2862" w:type="dxa"/>
            <w:vMerge w:val="restart"/>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Наименование статей</w:t>
            </w:r>
          </w:p>
        </w:tc>
        <w:tc>
          <w:tcPr>
            <w:tcW w:w="1560" w:type="dxa"/>
            <w:vMerge w:val="restart"/>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Сумма</w:t>
            </w:r>
          </w:p>
          <w:p w:rsidR="00C742BE" w:rsidRPr="007D5299" w:rsidRDefault="00C742BE" w:rsidP="00686C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w:t>
            </w:r>
            <w:r w:rsidRPr="007D5299">
              <w:rPr>
                <w:rFonts w:ascii="Times New Roman" w:eastAsia="Times New Roman" w:hAnsi="Times New Roman"/>
                <w:sz w:val="24"/>
                <w:szCs w:val="24"/>
                <w:lang w:eastAsia="ru-RU"/>
              </w:rPr>
              <w:t>_ г.</w:t>
            </w:r>
          </w:p>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w:t>
            </w:r>
            <w:proofErr w:type="spellStart"/>
            <w:r w:rsidRPr="007D5299">
              <w:rPr>
                <w:rFonts w:ascii="Times New Roman" w:eastAsia="Times New Roman" w:hAnsi="Times New Roman"/>
                <w:sz w:val="24"/>
                <w:szCs w:val="24"/>
                <w:lang w:eastAsia="ru-RU"/>
              </w:rPr>
              <w:t>тыс</w:t>
            </w:r>
            <w:proofErr w:type="gramStart"/>
            <w:r w:rsidRPr="007D5299">
              <w:rPr>
                <w:rFonts w:ascii="Times New Roman" w:eastAsia="Times New Roman" w:hAnsi="Times New Roman"/>
                <w:sz w:val="24"/>
                <w:szCs w:val="24"/>
                <w:lang w:eastAsia="ru-RU"/>
              </w:rPr>
              <w:t>.р</w:t>
            </w:r>
            <w:proofErr w:type="gramEnd"/>
            <w:r w:rsidRPr="007D5299">
              <w:rPr>
                <w:rFonts w:ascii="Times New Roman" w:eastAsia="Times New Roman" w:hAnsi="Times New Roman"/>
                <w:sz w:val="24"/>
                <w:szCs w:val="24"/>
                <w:lang w:eastAsia="ru-RU"/>
              </w:rPr>
              <w:t>уб</w:t>
            </w:r>
            <w:proofErr w:type="spellEnd"/>
            <w:r w:rsidRPr="007D5299">
              <w:rPr>
                <w:rFonts w:ascii="Times New Roman" w:eastAsia="Times New Roman" w:hAnsi="Times New Roman"/>
                <w:sz w:val="24"/>
                <w:szCs w:val="24"/>
                <w:lang w:eastAsia="ru-RU"/>
              </w:rPr>
              <w:t>.)</w:t>
            </w:r>
          </w:p>
        </w:tc>
        <w:tc>
          <w:tcPr>
            <w:tcW w:w="4394" w:type="dxa"/>
            <w:gridSpan w:val="3"/>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В том числе по этапам</w:t>
            </w:r>
          </w:p>
        </w:tc>
      </w:tr>
      <w:tr w:rsidR="00C742BE" w:rsidRPr="007D5299" w:rsidTr="00686CAE">
        <w:tc>
          <w:tcPr>
            <w:tcW w:w="648" w:type="dxa"/>
            <w:vMerge/>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2862" w:type="dxa"/>
            <w:vMerge/>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60" w:type="dxa"/>
            <w:vMerge/>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1</w:t>
            </w: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2</w:t>
            </w: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3</w:t>
            </w: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1.</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7D5299">
              <w:rPr>
                <w:rFonts w:ascii="Times New Roman" w:eastAsia="Times New Roman" w:hAnsi="Times New Roman"/>
                <w:sz w:val="24"/>
                <w:szCs w:val="24"/>
                <w:lang w:eastAsia="ru-RU"/>
              </w:rPr>
              <w:t>атериалы</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2.</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Спецоборудование</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3.</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Фонд оплаты труда</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4.</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 xml:space="preserve">ЕСН 26% </w:t>
            </w:r>
            <w:proofErr w:type="gramStart"/>
            <w:r w:rsidRPr="007D5299">
              <w:rPr>
                <w:rFonts w:ascii="Times New Roman" w:eastAsia="Times New Roman" w:hAnsi="Times New Roman"/>
                <w:sz w:val="24"/>
                <w:szCs w:val="24"/>
                <w:lang w:eastAsia="ru-RU"/>
              </w:rPr>
              <w:t>от</w:t>
            </w:r>
            <w:proofErr w:type="gramEnd"/>
            <w:r w:rsidRPr="007D5299">
              <w:rPr>
                <w:rFonts w:ascii="Times New Roman" w:eastAsia="Times New Roman" w:hAnsi="Times New Roman"/>
                <w:sz w:val="24"/>
                <w:szCs w:val="24"/>
                <w:lang w:eastAsia="ru-RU"/>
              </w:rPr>
              <w:t xml:space="preserve"> ФОТ</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5.</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 xml:space="preserve">Страховые взносы по </w:t>
            </w:r>
            <w:proofErr w:type="spellStart"/>
            <w:r w:rsidRPr="007D5299">
              <w:rPr>
                <w:rFonts w:ascii="Times New Roman" w:eastAsia="Times New Roman" w:hAnsi="Times New Roman"/>
                <w:sz w:val="24"/>
                <w:szCs w:val="24"/>
                <w:lang w:eastAsia="ru-RU"/>
              </w:rPr>
              <w:t>обяз</w:t>
            </w:r>
            <w:proofErr w:type="spellEnd"/>
            <w:r w:rsidRPr="007D5299">
              <w:rPr>
                <w:rFonts w:ascii="Times New Roman" w:eastAsia="Times New Roman" w:hAnsi="Times New Roman"/>
                <w:sz w:val="24"/>
                <w:szCs w:val="24"/>
                <w:lang w:eastAsia="ru-RU"/>
              </w:rPr>
              <w:t xml:space="preserve">. соц. </w:t>
            </w:r>
            <w:r>
              <w:rPr>
                <w:rFonts w:ascii="Times New Roman" w:eastAsia="Times New Roman" w:hAnsi="Times New Roman"/>
                <w:sz w:val="24"/>
                <w:szCs w:val="24"/>
                <w:lang w:eastAsia="ru-RU"/>
              </w:rPr>
              <w:t>с</w:t>
            </w:r>
            <w:r w:rsidRPr="007D5299">
              <w:rPr>
                <w:rFonts w:ascii="Times New Roman" w:eastAsia="Times New Roman" w:hAnsi="Times New Roman"/>
                <w:sz w:val="24"/>
                <w:szCs w:val="24"/>
                <w:lang w:eastAsia="ru-RU"/>
              </w:rPr>
              <w:t>трах</w:t>
            </w:r>
            <w:proofErr w:type="gramStart"/>
            <w:r w:rsidRPr="007D5299">
              <w:rPr>
                <w:rFonts w:ascii="Times New Roman" w:eastAsia="Times New Roman" w:hAnsi="Times New Roman"/>
                <w:sz w:val="24"/>
                <w:szCs w:val="24"/>
                <w:lang w:eastAsia="ru-RU"/>
              </w:rPr>
              <w:t>.</w:t>
            </w:r>
            <w:proofErr w:type="gramEnd"/>
            <w:r w:rsidRPr="007D5299">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sidRPr="007D5299">
              <w:rPr>
                <w:rFonts w:ascii="Times New Roman" w:eastAsia="Times New Roman" w:hAnsi="Times New Roman"/>
                <w:sz w:val="24"/>
                <w:szCs w:val="24"/>
                <w:lang w:eastAsia="ru-RU"/>
              </w:rPr>
              <w:t>т несчастных сл. (0,2%)</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6</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Командировки</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7.</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Услуги сторонних организаций</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8.</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Накладные расходы</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9.</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Себестоимость</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10.</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Прибыль</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11.</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НДС</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r w:rsidR="00C742BE" w:rsidRPr="007D5299" w:rsidTr="00686CAE">
        <w:tc>
          <w:tcPr>
            <w:tcW w:w="64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12</w:t>
            </w:r>
          </w:p>
        </w:tc>
        <w:tc>
          <w:tcPr>
            <w:tcW w:w="2862" w:type="dxa"/>
          </w:tcPr>
          <w:p w:rsidR="00C742BE" w:rsidRPr="007D5299" w:rsidRDefault="00C742BE" w:rsidP="00686CAE">
            <w:pPr>
              <w:spacing w:after="0" w:line="240" w:lineRule="auto"/>
              <w:rPr>
                <w:rFonts w:ascii="Times New Roman" w:eastAsia="Times New Roman" w:hAnsi="Times New Roman"/>
                <w:sz w:val="24"/>
                <w:szCs w:val="24"/>
                <w:lang w:eastAsia="ru-RU"/>
              </w:rPr>
            </w:pPr>
            <w:r w:rsidRPr="007D5299">
              <w:rPr>
                <w:rFonts w:ascii="Times New Roman" w:eastAsia="Times New Roman" w:hAnsi="Times New Roman"/>
                <w:sz w:val="24"/>
                <w:szCs w:val="24"/>
                <w:lang w:eastAsia="ru-RU"/>
              </w:rPr>
              <w:t>Всего</w:t>
            </w:r>
          </w:p>
        </w:tc>
        <w:tc>
          <w:tcPr>
            <w:tcW w:w="1560"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7"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559"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c>
          <w:tcPr>
            <w:tcW w:w="1418" w:type="dxa"/>
          </w:tcPr>
          <w:p w:rsidR="00C742BE" w:rsidRPr="007D5299" w:rsidRDefault="00C742BE" w:rsidP="00686CAE">
            <w:pPr>
              <w:spacing w:after="0" w:line="240" w:lineRule="auto"/>
              <w:jc w:val="center"/>
              <w:rPr>
                <w:rFonts w:ascii="Times New Roman" w:eastAsia="Times New Roman" w:hAnsi="Times New Roman"/>
                <w:sz w:val="24"/>
                <w:szCs w:val="24"/>
                <w:lang w:eastAsia="ru-RU"/>
              </w:rPr>
            </w:pPr>
          </w:p>
        </w:tc>
      </w:tr>
    </w:tbl>
    <w:p w:rsidR="00C742BE" w:rsidRPr="00750419" w:rsidRDefault="00C742BE" w:rsidP="00C742BE">
      <w:pPr>
        <w:spacing w:after="0"/>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w:t>
      </w:r>
    </w:p>
    <w:tbl>
      <w:tblPr>
        <w:tblW w:w="0" w:type="auto"/>
        <w:tblInd w:w="-318" w:type="dxa"/>
        <w:tblLook w:val="04A0" w:firstRow="1" w:lastRow="0" w:firstColumn="1" w:lastColumn="0" w:noHBand="0" w:noVBand="1"/>
      </w:tblPr>
      <w:tblGrid>
        <w:gridCol w:w="6308"/>
        <w:gridCol w:w="3121"/>
      </w:tblGrid>
      <w:tr w:rsidR="00C742BE" w:rsidRPr="00750419" w:rsidTr="00686CAE">
        <w:tc>
          <w:tcPr>
            <w:tcW w:w="6308" w:type="dxa"/>
          </w:tcPr>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Руководитель организации-Исполнителя</w:t>
            </w:r>
          </w:p>
          <w:p w:rsidR="00C742BE" w:rsidRPr="00750419" w:rsidRDefault="00C742BE" w:rsidP="00686CAE">
            <w:pPr>
              <w:spacing w:after="0"/>
              <w:ind w:firstLine="709"/>
              <w:jc w:val="both"/>
              <w:rPr>
                <w:rFonts w:ascii="Times New Roman" w:hAnsi="Times New Roman"/>
                <w:bCs/>
                <w:iCs/>
                <w:sz w:val="24"/>
                <w:szCs w:val="24"/>
              </w:rPr>
            </w:pPr>
          </w:p>
          <w:p w:rsidR="00C742BE" w:rsidRPr="00750419" w:rsidRDefault="00C742BE" w:rsidP="00686CAE">
            <w:pPr>
              <w:spacing w:after="0"/>
              <w:ind w:firstLine="709"/>
              <w:jc w:val="both"/>
              <w:rPr>
                <w:rFonts w:ascii="Times New Roman" w:hAnsi="Times New Roman"/>
                <w:bCs/>
                <w:iCs/>
                <w:sz w:val="24"/>
                <w:szCs w:val="24"/>
              </w:rPr>
            </w:pPr>
          </w:p>
        </w:tc>
        <w:tc>
          <w:tcPr>
            <w:tcW w:w="3121" w:type="dxa"/>
          </w:tcPr>
          <w:p w:rsidR="00C742BE" w:rsidRPr="00750419" w:rsidRDefault="00C742BE" w:rsidP="00686CAE">
            <w:pPr>
              <w:spacing w:after="0"/>
              <w:ind w:left="247" w:firstLine="106"/>
              <w:jc w:val="both"/>
              <w:rPr>
                <w:rFonts w:ascii="Times New Roman" w:hAnsi="Times New Roman"/>
                <w:bCs/>
                <w:iCs/>
                <w:sz w:val="24"/>
                <w:szCs w:val="24"/>
              </w:rPr>
            </w:pPr>
            <w:r w:rsidRPr="00750419">
              <w:rPr>
                <w:rFonts w:ascii="Times New Roman" w:hAnsi="Times New Roman"/>
                <w:bCs/>
                <w:iCs/>
                <w:sz w:val="24"/>
                <w:szCs w:val="24"/>
              </w:rPr>
              <w:t>_____________________</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(подпись, Ф.И.О.)</w:t>
            </w:r>
          </w:p>
        </w:tc>
      </w:tr>
      <w:tr w:rsidR="00C742BE" w:rsidRPr="00750419" w:rsidTr="00686CAE">
        <w:tc>
          <w:tcPr>
            <w:tcW w:w="6308" w:type="dxa"/>
          </w:tcPr>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Главный бухгалтер  </w:t>
            </w:r>
          </w:p>
        </w:tc>
        <w:tc>
          <w:tcPr>
            <w:tcW w:w="3121" w:type="dxa"/>
          </w:tcPr>
          <w:p w:rsidR="00C742BE" w:rsidRPr="00750419" w:rsidRDefault="00C742BE" w:rsidP="00686CAE">
            <w:pPr>
              <w:spacing w:after="0"/>
              <w:ind w:left="247" w:firstLine="106"/>
              <w:jc w:val="both"/>
              <w:rPr>
                <w:rFonts w:ascii="Times New Roman" w:hAnsi="Times New Roman"/>
                <w:bCs/>
                <w:iCs/>
                <w:sz w:val="24"/>
                <w:szCs w:val="24"/>
              </w:rPr>
            </w:pPr>
            <w:r w:rsidRPr="00750419">
              <w:rPr>
                <w:rFonts w:ascii="Times New Roman" w:hAnsi="Times New Roman"/>
                <w:bCs/>
                <w:iCs/>
                <w:sz w:val="24"/>
                <w:szCs w:val="24"/>
              </w:rPr>
              <w:t>_____________________</w:t>
            </w:r>
          </w:p>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(подпись, Ф.И.О.)</w:t>
            </w:r>
          </w:p>
        </w:tc>
      </w:tr>
    </w:tbl>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Pr>
          <w:rFonts w:ascii="Times New Roman" w:hAnsi="Times New Roman"/>
          <w:bCs/>
          <w:iCs/>
          <w:sz w:val="24"/>
          <w:szCs w:val="24"/>
        </w:rPr>
        <w:br w:type="page"/>
      </w:r>
      <w:r w:rsidRPr="00F26EA6">
        <w:rPr>
          <w:rFonts w:ascii="Times New Roman" w:hAnsi="Times New Roman"/>
          <w:bCs/>
          <w:i/>
          <w:iCs/>
          <w:sz w:val="24"/>
          <w:szCs w:val="24"/>
        </w:rPr>
        <w:lastRenderedPageBreak/>
        <w:t>Образец акта приема-передачи сведений об Исполнителе</w:t>
      </w:r>
      <w:r w:rsidRPr="00750419">
        <w:rPr>
          <w:rFonts w:ascii="Times New Roman" w:hAnsi="Times New Roman"/>
          <w:bCs/>
          <w:iCs/>
          <w:sz w:val="24"/>
          <w:szCs w:val="24"/>
        </w:rPr>
        <w:t>.</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АКТ</w:t>
      </w:r>
    </w:p>
    <w:p w:rsidR="00C742BE" w:rsidRPr="00750419" w:rsidRDefault="00C742BE" w:rsidP="00C742BE">
      <w:pPr>
        <w:spacing w:after="0"/>
        <w:ind w:firstLine="709"/>
        <w:jc w:val="center"/>
        <w:rPr>
          <w:rFonts w:ascii="Times New Roman" w:hAnsi="Times New Roman"/>
          <w:bCs/>
          <w:iCs/>
          <w:sz w:val="24"/>
          <w:szCs w:val="24"/>
        </w:rPr>
      </w:pPr>
      <w:r w:rsidRPr="00750419">
        <w:rPr>
          <w:rFonts w:ascii="Times New Roman" w:hAnsi="Times New Roman"/>
          <w:bCs/>
          <w:iCs/>
          <w:sz w:val="24"/>
          <w:szCs w:val="24"/>
        </w:rPr>
        <w:t>Приема-передачи документов</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Передающая Сторона: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Принимающая Сторона:</w:t>
      </w:r>
    </w:p>
    <w:p w:rsidR="00C742BE" w:rsidRPr="00750419" w:rsidRDefault="00C742BE" w:rsidP="00C742BE">
      <w:pPr>
        <w:spacing w:after="0"/>
        <w:ind w:firstLine="709"/>
        <w:jc w:val="both"/>
        <w:rPr>
          <w:rFonts w:ascii="Times New Roman" w:hAnsi="Times New Roman"/>
          <w:bCs/>
          <w:iCs/>
          <w:sz w:val="24"/>
          <w:szCs w:val="24"/>
        </w:rPr>
      </w:pPr>
    </w:p>
    <w:tbl>
      <w:tblPr>
        <w:tblW w:w="0" w:type="auto"/>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8"/>
        <w:gridCol w:w="3079"/>
      </w:tblGrid>
      <w:tr w:rsidR="00C742BE" w:rsidRPr="00750419" w:rsidTr="00686CAE">
        <w:trPr>
          <w:jc w:val="center"/>
        </w:trPr>
        <w:tc>
          <w:tcPr>
            <w:tcW w:w="3508" w:type="dxa"/>
            <w:tcBorders>
              <w:top w:val="single" w:sz="4" w:space="0" w:color="auto"/>
              <w:left w:val="single" w:sz="4" w:space="0" w:color="auto"/>
              <w:bottom w:val="single" w:sz="4" w:space="0" w:color="auto"/>
              <w:right w:val="single" w:sz="4" w:space="0" w:color="auto"/>
            </w:tcBorders>
            <w:vAlign w:val="bottom"/>
          </w:tcPr>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vAlign w:val="bottom"/>
          </w:tcPr>
          <w:p w:rsidR="00C742BE" w:rsidRPr="00750419" w:rsidRDefault="00C742BE" w:rsidP="00686CAE">
            <w:pPr>
              <w:spacing w:after="0"/>
              <w:ind w:firstLine="709"/>
              <w:jc w:val="both"/>
              <w:rPr>
                <w:rFonts w:ascii="Times New Roman" w:hAnsi="Times New Roman"/>
                <w:bCs/>
                <w:iCs/>
                <w:sz w:val="24"/>
                <w:szCs w:val="24"/>
              </w:rPr>
            </w:pPr>
            <w:r w:rsidRPr="00750419">
              <w:rPr>
                <w:rFonts w:ascii="Times New Roman" w:hAnsi="Times New Roman"/>
                <w:bCs/>
                <w:iCs/>
                <w:sz w:val="24"/>
                <w:szCs w:val="24"/>
              </w:rPr>
              <w:t>Кол-во страниц</w:t>
            </w:r>
          </w:p>
        </w:tc>
      </w:tr>
      <w:tr w:rsidR="00C742BE" w:rsidRPr="00750419" w:rsidTr="00686CAE">
        <w:trPr>
          <w:jc w:val="center"/>
        </w:trPr>
        <w:tc>
          <w:tcPr>
            <w:tcW w:w="3508" w:type="dxa"/>
            <w:tcBorders>
              <w:top w:val="single" w:sz="4" w:space="0" w:color="auto"/>
              <w:left w:val="single" w:sz="4" w:space="0" w:color="auto"/>
              <w:bottom w:val="single" w:sz="4" w:space="0" w:color="auto"/>
              <w:right w:val="single" w:sz="4" w:space="0" w:color="auto"/>
            </w:tcBorders>
            <w:vAlign w:val="bottom"/>
          </w:tcPr>
          <w:p w:rsidR="00C742BE" w:rsidRPr="00750419" w:rsidRDefault="00C742BE" w:rsidP="00686CAE">
            <w:pPr>
              <w:spacing w:after="0"/>
              <w:ind w:firstLine="709"/>
              <w:jc w:val="both"/>
              <w:rPr>
                <w:rFonts w:ascii="Times New Roman" w:hAnsi="Times New Roman"/>
                <w:bCs/>
                <w:iCs/>
                <w:sz w:val="24"/>
                <w:szCs w:val="24"/>
              </w:rPr>
            </w:pPr>
          </w:p>
        </w:tc>
        <w:tc>
          <w:tcPr>
            <w:tcW w:w="3079" w:type="dxa"/>
            <w:tcBorders>
              <w:top w:val="single" w:sz="4" w:space="0" w:color="auto"/>
              <w:left w:val="single" w:sz="4" w:space="0" w:color="auto"/>
              <w:bottom w:val="single" w:sz="4" w:space="0" w:color="auto"/>
              <w:right w:val="single" w:sz="4" w:space="0" w:color="auto"/>
            </w:tcBorders>
            <w:vAlign w:val="bottom"/>
          </w:tcPr>
          <w:p w:rsidR="00C742BE" w:rsidRPr="00750419" w:rsidRDefault="00C742BE" w:rsidP="00686CAE">
            <w:pPr>
              <w:spacing w:after="0"/>
              <w:ind w:firstLine="709"/>
              <w:jc w:val="both"/>
              <w:rPr>
                <w:rFonts w:ascii="Times New Roman" w:hAnsi="Times New Roman"/>
                <w:bCs/>
                <w:iCs/>
                <w:sz w:val="24"/>
                <w:szCs w:val="24"/>
              </w:rPr>
            </w:pPr>
          </w:p>
        </w:tc>
      </w:tr>
    </w:tbl>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Передающая Сторона гарантирует Принимающей Стороне, что сведения и</w:t>
      </w:r>
      <w:r>
        <w:rPr>
          <w:rFonts w:ascii="Times New Roman" w:hAnsi="Times New Roman"/>
          <w:bCs/>
          <w:iCs/>
          <w:sz w:val="24"/>
          <w:szCs w:val="24"/>
        </w:rPr>
        <w:t> </w:t>
      </w:r>
      <w:r w:rsidRPr="00750419">
        <w:rPr>
          <w:rFonts w:ascii="Times New Roman" w:hAnsi="Times New Roman"/>
          <w:bCs/>
          <w:iCs/>
          <w:sz w:val="24"/>
          <w:szCs w:val="24"/>
        </w:rPr>
        <w:t>документы, переданные по настоящему акту (далее – Сведения), являются полными, точными и достоверными.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При изменении Сведений Передающая Сторона обязана не позднее пяти (5) дней с</w:t>
      </w:r>
      <w:r w:rsidR="00465055">
        <w:rPr>
          <w:rFonts w:ascii="Times New Roman" w:hAnsi="Times New Roman"/>
          <w:bCs/>
          <w:iCs/>
          <w:sz w:val="24"/>
          <w:szCs w:val="24"/>
        </w:rPr>
        <w:t> </w:t>
      </w:r>
      <w:r w:rsidRPr="00750419">
        <w:rPr>
          <w:rFonts w:ascii="Times New Roman" w:hAnsi="Times New Roman"/>
          <w:bCs/>
          <w:iCs/>
          <w:sz w:val="24"/>
          <w:szCs w:val="24"/>
        </w:rPr>
        <w:t>момента таких изменений направить Принимающей Стороне соответствующее письменное уведомление с приложением копий подтверждающих документов, заверенных нотариусом или уполномоченным должностным лицом Исполнителя.</w:t>
      </w:r>
    </w:p>
    <w:p w:rsidR="00C742BE" w:rsidRPr="00750419" w:rsidRDefault="00C742BE" w:rsidP="00C742BE">
      <w:pPr>
        <w:spacing w:after="0"/>
        <w:ind w:firstLine="709"/>
        <w:jc w:val="both"/>
        <w:rPr>
          <w:rFonts w:ascii="Times New Roman" w:hAnsi="Times New Roman"/>
          <w:bCs/>
          <w:iCs/>
          <w:sz w:val="24"/>
          <w:szCs w:val="24"/>
        </w:rPr>
      </w:pPr>
      <w:proofErr w:type="gramStart"/>
      <w:r w:rsidRPr="00750419">
        <w:rPr>
          <w:rFonts w:ascii="Times New Roman" w:hAnsi="Times New Roman"/>
          <w:bCs/>
          <w:iCs/>
          <w:sz w:val="24"/>
          <w:szCs w:val="24"/>
        </w:rPr>
        <w:t>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w:t>
      </w:r>
      <w:r>
        <w:rPr>
          <w:rFonts w:ascii="Times New Roman" w:hAnsi="Times New Roman"/>
          <w:bCs/>
          <w:iCs/>
          <w:sz w:val="24"/>
          <w:szCs w:val="24"/>
        </w:rPr>
        <w:t> </w:t>
      </w:r>
      <w:r w:rsidRPr="00750419">
        <w:rPr>
          <w:rFonts w:ascii="Times New Roman" w:hAnsi="Times New Roman"/>
          <w:bCs/>
          <w:iCs/>
          <w:sz w:val="24"/>
          <w:szCs w:val="24"/>
        </w:rPr>
        <w:t>обработку предоставленных Сведений Принимающей Стороной, а также на</w:t>
      </w:r>
      <w:r>
        <w:rPr>
          <w:rFonts w:ascii="Times New Roman" w:hAnsi="Times New Roman"/>
          <w:bCs/>
          <w:iCs/>
          <w:sz w:val="24"/>
          <w:szCs w:val="24"/>
        </w:rPr>
        <w:t> </w:t>
      </w:r>
      <w:r w:rsidRPr="00750419">
        <w:rPr>
          <w:rFonts w:ascii="Times New Roman" w:hAnsi="Times New Roman"/>
          <w:bCs/>
          <w:iCs/>
          <w:sz w:val="24"/>
          <w:szCs w:val="24"/>
        </w:rPr>
        <w:t>раскрытие Принимающей Стороной Сведений, полностью или частично, компетентным органам государственной власти</w:t>
      </w:r>
      <w:proofErr w:type="gramEnd"/>
      <w:r w:rsidRPr="00750419">
        <w:rPr>
          <w:rFonts w:ascii="Times New Roman" w:hAnsi="Times New Roman"/>
          <w:bCs/>
          <w:iCs/>
          <w:sz w:val="24"/>
          <w:szCs w:val="24"/>
        </w:rPr>
        <w:t xml:space="preserve"> (в том числе, Федеральной налоговой службе Российской Федерации, Минэнерго России, </w:t>
      </w:r>
      <w:proofErr w:type="spellStart"/>
      <w:r w:rsidRPr="00750419">
        <w:rPr>
          <w:rFonts w:ascii="Times New Roman" w:hAnsi="Times New Roman"/>
          <w:bCs/>
          <w:iCs/>
          <w:sz w:val="24"/>
          <w:szCs w:val="24"/>
        </w:rPr>
        <w:t>Росфинмониторингу</w:t>
      </w:r>
      <w:proofErr w:type="spellEnd"/>
      <w:r w:rsidRPr="00750419">
        <w:rPr>
          <w:rFonts w:ascii="Times New Roman" w:hAnsi="Times New Roman"/>
          <w:bCs/>
          <w:iCs/>
          <w:sz w:val="24"/>
          <w:szCs w:val="24"/>
        </w:rPr>
        <w:t>, Правительству Российской Федерации, Госкорпорации «Росатом») и последующую обработку Сведений такими органами (далее – Раскрытие). Передающая Сторона освобождает Принимающую Сторону от любой ответственности в связи с Раскрытием, в том числе, возмещает Принимающей Стороне убытки, понесенные в связи с предъявлением Принимающей Стороне претензий, исков и требований любыми третьими лицами, чьи права были или могли быть нарушены таким Раскрытием.</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ПОДПИСИ: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Передающая Сторона:</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Принимающая Сторона:</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left="6379" w:firstLine="425"/>
        <w:jc w:val="right"/>
        <w:rPr>
          <w:rFonts w:ascii="Times New Roman" w:hAnsi="Times New Roman"/>
          <w:bCs/>
          <w:iCs/>
          <w:sz w:val="24"/>
          <w:szCs w:val="24"/>
        </w:rPr>
      </w:pPr>
      <w:r w:rsidRPr="00750419">
        <w:rPr>
          <w:rFonts w:ascii="Times New Roman" w:hAnsi="Times New Roman"/>
          <w:bCs/>
          <w:iCs/>
          <w:sz w:val="24"/>
          <w:szCs w:val="24"/>
        </w:rPr>
        <w:br w:type="page"/>
      </w:r>
      <w:r w:rsidRPr="00750419">
        <w:rPr>
          <w:rFonts w:ascii="Times New Roman" w:hAnsi="Times New Roman"/>
          <w:bCs/>
          <w:iCs/>
          <w:sz w:val="24"/>
          <w:szCs w:val="24"/>
        </w:rPr>
        <w:lastRenderedPageBreak/>
        <w:t>Приложение № 4</w:t>
      </w:r>
    </w:p>
    <w:p w:rsidR="00C742BE" w:rsidRPr="00750419" w:rsidRDefault="00C742BE" w:rsidP="00C742BE">
      <w:pPr>
        <w:spacing w:after="0"/>
        <w:ind w:left="5812" w:hanging="283"/>
        <w:rPr>
          <w:rFonts w:ascii="Times New Roman" w:hAnsi="Times New Roman"/>
          <w:bCs/>
          <w:iCs/>
          <w:sz w:val="24"/>
          <w:szCs w:val="24"/>
        </w:rPr>
      </w:pPr>
      <w:r w:rsidRPr="00750419">
        <w:rPr>
          <w:rFonts w:ascii="Times New Roman" w:hAnsi="Times New Roman"/>
          <w:bCs/>
          <w:iCs/>
          <w:sz w:val="24"/>
          <w:szCs w:val="24"/>
        </w:rPr>
        <w:t>к Договору______</w:t>
      </w:r>
      <w:r>
        <w:rPr>
          <w:rFonts w:ascii="Times New Roman" w:hAnsi="Times New Roman"/>
          <w:bCs/>
          <w:iCs/>
          <w:sz w:val="24"/>
          <w:szCs w:val="24"/>
        </w:rPr>
        <w:t>______</w:t>
      </w:r>
      <w:r w:rsidRPr="00750419">
        <w:rPr>
          <w:rFonts w:ascii="Times New Roman" w:hAnsi="Times New Roman"/>
          <w:bCs/>
          <w:iCs/>
          <w:sz w:val="24"/>
          <w:szCs w:val="24"/>
        </w:rPr>
        <w:t>_________</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p>
    <w:p w:rsidR="00C742BE" w:rsidRPr="00CD1D04" w:rsidRDefault="00C742BE" w:rsidP="00C742BE">
      <w:pPr>
        <w:spacing w:after="0"/>
        <w:ind w:firstLine="709"/>
        <w:jc w:val="center"/>
        <w:rPr>
          <w:rFonts w:ascii="Times New Roman" w:hAnsi="Times New Roman"/>
          <w:b/>
          <w:bCs/>
          <w:iCs/>
          <w:sz w:val="24"/>
          <w:szCs w:val="24"/>
        </w:rPr>
      </w:pPr>
      <w:r w:rsidRPr="00CD1D04">
        <w:rPr>
          <w:rFonts w:ascii="Times New Roman" w:hAnsi="Times New Roman"/>
          <w:b/>
          <w:bCs/>
          <w:iCs/>
          <w:sz w:val="24"/>
          <w:szCs w:val="24"/>
        </w:rPr>
        <w:t>Критерии отбора Банков-гарантов</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Банки-гаранты должны соответствовать следующим критериям:</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Банк должен иметь лицензию Центрального банка Российской Федерации </w:t>
      </w:r>
      <w:r>
        <w:rPr>
          <w:rFonts w:ascii="Times New Roman" w:hAnsi="Times New Roman"/>
          <w:bCs/>
          <w:iCs/>
          <w:sz w:val="24"/>
          <w:szCs w:val="24"/>
        </w:rPr>
        <w:br/>
      </w:r>
      <w:r w:rsidRPr="00750419">
        <w:rPr>
          <w:rFonts w:ascii="Times New Roman" w:hAnsi="Times New Roman"/>
          <w:bCs/>
          <w:iCs/>
          <w:sz w:val="24"/>
          <w:szCs w:val="24"/>
        </w:rPr>
        <w:t>(в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разрешающей выдачу банковских гарантий;</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Наличие в системе страхования вкладов (в случае если банковскую гарантию предоставляет российский банк);</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объем собственных средств (капитала) на последнюю отчетную дату по</w:t>
      </w:r>
      <w:r>
        <w:rPr>
          <w:rFonts w:ascii="Times New Roman" w:hAnsi="Times New Roman"/>
          <w:bCs/>
          <w:iCs/>
          <w:sz w:val="24"/>
          <w:szCs w:val="24"/>
        </w:rPr>
        <w:t> </w:t>
      </w:r>
      <w:r w:rsidRPr="00750419">
        <w:rPr>
          <w:rFonts w:ascii="Times New Roman" w:hAnsi="Times New Roman"/>
          <w:bCs/>
          <w:iCs/>
          <w:sz w:val="24"/>
          <w:szCs w:val="24"/>
        </w:rPr>
        <w:t xml:space="preserve">публикуемой отчетности больше или равна 3 </w:t>
      </w:r>
      <w:proofErr w:type="gramStart"/>
      <w:r w:rsidRPr="00750419">
        <w:rPr>
          <w:rFonts w:ascii="Times New Roman" w:hAnsi="Times New Roman"/>
          <w:bCs/>
          <w:iCs/>
          <w:sz w:val="24"/>
          <w:szCs w:val="24"/>
        </w:rPr>
        <w:t>млрд</w:t>
      </w:r>
      <w:proofErr w:type="gramEnd"/>
      <w:r w:rsidRPr="00750419">
        <w:rPr>
          <w:rFonts w:ascii="Times New Roman" w:hAnsi="Times New Roman"/>
          <w:bCs/>
          <w:iCs/>
          <w:sz w:val="24"/>
          <w:szCs w:val="24"/>
        </w:rPr>
        <w:t xml:space="preserve"> руб. или их эквиваленту в</w:t>
      </w:r>
      <w:r>
        <w:rPr>
          <w:rFonts w:ascii="Times New Roman" w:hAnsi="Times New Roman"/>
          <w:bCs/>
          <w:iCs/>
          <w:sz w:val="24"/>
          <w:szCs w:val="24"/>
        </w:rPr>
        <w:t> </w:t>
      </w:r>
      <w:r w:rsidRPr="00750419">
        <w:rPr>
          <w:rFonts w:ascii="Times New Roman" w:hAnsi="Times New Roman"/>
          <w:bCs/>
          <w:iCs/>
          <w:sz w:val="24"/>
          <w:szCs w:val="24"/>
        </w:rPr>
        <w:t>иностранной валюте; при этом такая отчетность должна быть опубликована на сайте www.cbr.ru (ф.123) (для банков-резидентов Российской Федерации).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Участники закупки и контрагенты, не являющиеся резидентами Российской Федерации, могут предоставить в качестве обеспечения заявок на участие в закупке и</w:t>
      </w:r>
      <w:r>
        <w:rPr>
          <w:rFonts w:ascii="Times New Roman" w:hAnsi="Times New Roman"/>
          <w:bCs/>
          <w:iCs/>
          <w:sz w:val="24"/>
          <w:szCs w:val="24"/>
        </w:rPr>
        <w:t> </w:t>
      </w:r>
      <w:r w:rsidRPr="00750419">
        <w:rPr>
          <w:rFonts w:ascii="Times New Roman" w:hAnsi="Times New Roman"/>
          <w:bCs/>
          <w:iCs/>
          <w:sz w:val="24"/>
          <w:szCs w:val="24"/>
        </w:rPr>
        <w:t>договорных обязательств банковские гарантии от банков-резидентов страны местонахождения участника закупки.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4. В дополнение к требованиям, указанным в п.1-3, банки-нерезиденты должны соответствовать следующим требованиям:</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xml:space="preserve">- наличие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Pr="00750419">
        <w:rPr>
          <w:rFonts w:ascii="Times New Roman" w:hAnsi="Times New Roman"/>
          <w:bCs/>
          <w:iCs/>
          <w:sz w:val="24"/>
          <w:szCs w:val="24"/>
        </w:rPr>
        <w:t>Standard&amp;Poor’s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Moody’s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Investors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Service</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Fitch</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Ratings</w:t>
      </w:r>
      <w:proofErr w:type="spellEnd"/>
      <w:r w:rsidRPr="00750419">
        <w:rPr>
          <w:rFonts w:ascii="Times New Roman" w:hAnsi="Times New Roman"/>
          <w:bCs/>
          <w:iCs/>
          <w:sz w:val="24"/>
          <w:szCs w:val="24"/>
        </w:rPr>
        <w:t>, – на уровне не ниже «B-» по</w:t>
      </w:r>
      <w:r>
        <w:rPr>
          <w:rFonts w:ascii="Times New Roman" w:hAnsi="Times New Roman"/>
          <w:bCs/>
          <w:iCs/>
          <w:sz w:val="24"/>
          <w:szCs w:val="24"/>
        </w:rPr>
        <w:t> </w:t>
      </w:r>
      <w:r w:rsidRPr="00750419">
        <w:rPr>
          <w:rFonts w:ascii="Times New Roman" w:hAnsi="Times New Roman"/>
          <w:bCs/>
          <w:iCs/>
          <w:sz w:val="24"/>
          <w:szCs w:val="24"/>
        </w:rPr>
        <w:t xml:space="preserve">шкале </w:t>
      </w:r>
      <w:proofErr w:type="spellStart"/>
      <w:r w:rsidRPr="00750419">
        <w:rPr>
          <w:rFonts w:ascii="Times New Roman" w:hAnsi="Times New Roman"/>
          <w:bCs/>
          <w:iCs/>
          <w:sz w:val="24"/>
          <w:szCs w:val="24"/>
        </w:rPr>
        <w:t>Standard&amp;Poor’s</w:t>
      </w:r>
      <w:proofErr w:type="spellEnd"/>
      <w:r w:rsidRPr="00750419">
        <w:rPr>
          <w:rFonts w:ascii="Times New Roman" w:hAnsi="Times New Roman"/>
          <w:bCs/>
          <w:iCs/>
          <w:sz w:val="24"/>
          <w:szCs w:val="24"/>
        </w:rPr>
        <w:t xml:space="preserve"> и </w:t>
      </w:r>
      <w:proofErr w:type="spellStart"/>
      <w:r w:rsidRPr="00750419">
        <w:rPr>
          <w:rFonts w:ascii="Times New Roman" w:hAnsi="Times New Roman"/>
          <w:bCs/>
          <w:iCs/>
          <w:sz w:val="24"/>
          <w:szCs w:val="24"/>
        </w:rPr>
        <w:t>Fitch</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Ratings</w:t>
      </w:r>
      <w:proofErr w:type="spellEnd"/>
      <w:r w:rsidRPr="00750419">
        <w:rPr>
          <w:rFonts w:ascii="Times New Roman" w:hAnsi="Times New Roman"/>
          <w:bCs/>
          <w:iCs/>
          <w:sz w:val="24"/>
          <w:szCs w:val="24"/>
        </w:rPr>
        <w:t xml:space="preserve">, не ниже «B3» по шкале </w:t>
      </w:r>
      <w:proofErr w:type="spellStart"/>
      <w:r w:rsidRPr="00750419">
        <w:rPr>
          <w:rFonts w:ascii="Times New Roman" w:hAnsi="Times New Roman"/>
          <w:bCs/>
          <w:iCs/>
          <w:sz w:val="24"/>
          <w:szCs w:val="24"/>
        </w:rPr>
        <w:t>Moody’s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Investors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Service</w:t>
      </w:r>
      <w:proofErr w:type="spellEnd"/>
      <w:r w:rsidRPr="00750419">
        <w:rPr>
          <w:rFonts w:ascii="Times New Roman" w:hAnsi="Times New Roman"/>
          <w:bCs/>
          <w:iCs/>
          <w:sz w:val="24"/>
          <w:szCs w:val="24"/>
        </w:rPr>
        <w:t>. Указанные рейтинги должны быть действительными и не могут находиться в</w:t>
      </w:r>
      <w:r>
        <w:rPr>
          <w:rFonts w:ascii="Times New Roman" w:hAnsi="Times New Roman"/>
          <w:bCs/>
          <w:iCs/>
          <w:sz w:val="24"/>
          <w:szCs w:val="24"/>
        </w:rPr>
        <w:t> </w:t>
      </w:r>
      <w:r w:rsidRPr="00750419">
        <w:rPr>
          <w:rFonts w:ascii="Times New Roman" w:hAnsi="Times New Roman"/>
          <w:bCs/>
          <w:iCs/>
          <w:sz w:val="24"/>
          <w:szCs w:val="24"/>
        </w:rPr>
        <w:t>состоянии «отозван» или «приостановлен»;</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или</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 банк должен входить в первую тройку банков страны (по критерию величины активов), резидентом которой он является.</w:t>
      </w:r>
    </w:p>
    <w:p w:rsidR="00C742BE"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w:t>
      </w:r>
      <w:r>
        <w:rPr>
          <w:rFonts w:ascii="Times New Roman" w:hAnsi="Times New Roman"/>
          <w:bCs/>
          <w:iCs/>
          <w:sz w:val="24"/>
          <w:szCs w:val="24"/>
        </w:rPr>
        <w:t> </w:t>
      </w:r>
      <w:r w:rsidRPr="00750419">
        <w:rPr>
          <w:rFonts w:ascii="Times New Roman" w:hAnsi="Times New Roman"/>
          <w:bCs/>
          <w:iCs/>
          <w:sz w:val="24"/>
          <w:szCs w:val="24"/>
        </w:rPr>
        <w:t>публикующими в открытом доступе отчетность банка (ф. 101, 102, 123, 135) на сайте www.cbr.ru (для банков-резидентов Российской Федерации)</w:t>
      </w:r>
    </w:p>
    <w:p w:rsidR="006C6B74" w:rsidRPr="00750419" w:rsidRDefault="006C6B74" w:rsidP="00C742BE">
      <w:pPr>
        <w:spacing w:after="0"/>
        <w:ind w:firstLine="709"/>
        <w:jc w:val="both"/>
        <w:rPr>
          <w:rFonts w:ascii="Times New Roman" w:hAnsi="Times New Roman"/>
          <w:bCs/>
          <w:iCs/>
          <w:sz w:val="24"/>
          <w:szCs w:val="24"/>
        </w:rPr>
      </w:pPr>
    </w:p>
    <w:p w:rsidR="00465055" w:rsidRDefault="00465055" w:rsidP="00C742BE">
      <w:pPr>
        <w:spacing w:after="0"/>
        <w:ind w:firstLine="709"/>
        <w:jc w:val="both"/>
        <w:rPr>
          <w:rFonts w:ascii="Times New Roman" w:hAnsi="Times New Roman"/>
          <w:bCs/>
          <w:iCs/>
          <w:sz w:val="24"/>
          <w:szCs w:val="24"/>
        </w:rPr>
        <w:sectPr w:rsidR="00465055">
          <w:pgSz w:w="11906" w:h="16838"/>
          <w:pgMar w:top="1134" w:right="850" w:bottom="1134" w:left="1701" w:header="708" w:footer="708" w:gutter="0"/>
          <w:cols w:space="708"/>
          <w:docGrid w:linePitch="360"/>
        </w:sectPr>
      </w:pPr>
    </w:p>
    <w:p w:rsidR="00C742BE" w:rsidRPr="00750419" w:rsidRDefault="00C742BE" w:rsidP="00C742BE">
      <w:pPr>
        <w:spacing w:after="0"/>
        <w:ind w:left="6379" w:firstLine="425"/>
        <w:jc w:val="right"/>
        <w:rPr>
          <w:rFonts w:ascii="Times New Roman" w:hAnsi="Times New Roman"/>
          <w:bCs/>
          <w:iCs/>
          <w:sz w:val="24"/>
          <w:szCs w:val="24"/>
        </w:rPr>
      </w:pPr>
      <w:r w:rsidRPr="00750419">
        <w:rPr>
          <w:rFonts w:ascii="Times New Roman" w:hAnsi="Times New Roman"/>
          <w:bCs/>
          <w:iCs/>
          <w:sz w:val="24"/>
          <w:szCs w:val="24"/>
        </w:rPr>
        <w:lastRenderedPageBreak/>
        <w:t xml:space="preserve">Приложение № </w:t>
      </w:r>
      <w:r>
        <w:rPr>
          <w:rFonts w:ascii="Times New Roman" w:hAnsi="Times New Roman"/>
          <w:bCs/>
          <w:iCs/>
          <w:sz w:val="24"/>
          <w:szCs w:val="24"/>
        </w:rPr>
        <w:t>5</w:t>
      </w:r>
    </w:p>
    <w:p w:rsidR="00C742BE" w:rsidRPr="00750419" w:rsidRDefault="00C742BE" w:rsidP="00C742BE">
      <w:pPr>
        <w:spacing w:after="0"/>
        <w:ind w:left="5812" w:hanging="283"/>
        <w:rPr>
          <w:rFonts w:ascii="Times New Roman" w:hAnsi="Times New Roman"/>
          <w:bCs/>
          <w:iCs/>
          <w:sz w:val="24"/>
          <w:szCs w:val="24"/>
        </w:rPr>
      </w:pPr>
      <w:r w:rsidRPr="00750419">
        <w:rPr>
          <w:rFonts w:ascii="Times New Roman" w:hAnsi="Times New Roman"/>
          <w:bCs/>
          <w:iCs/>
          <w:sz w:val="24"/>
          <w:szCs w:val="24"/>
        </w:rPr>
        <w:t>к Договору______</w:t>
      </w:r>
      <w:r>
        <w:rPr>
          <w:rFonts w:ascii="Times New Roman" w:hAnsi="Times New Roman"/>
          <w:bCs/>
          <w:iCs/>
          <w:sz w:val="24"/>
          <w:szCs w:val="24"/>
        </w:rPr>
        <w:t>______</w:t>
      </w:r>
      <w:r w:rsidRPr="00750419">
        <w:rPr>
          <w:rFonts w:ascii="Times New Roman" w:hAnsi="Times New Roman"/>
          <w:bCs/>
          <w:iCs/>
          <w:sz w:val="24"/>
          <w:szCs w:val="24"/>
        </w:rPr>
        <w:t>_________</w:t>
      </w:r>
    </w:p>
    <w:p w:rsidR="00C742BE" w:rsidRPr="00750419" w:rsidRDefault="00C742BE" w:rsidP="00C742BE">
      <w:pPr>
        <w:spacing w:after="0"/>
        <w:ind w:firstLine="709"/>
        <w:jc w:val="both"/>
        <w:rPr>
          <w:rFonts w:ascii="Times New Roman" w:hAnsi="Times New Roman"/>
          <w:bCs/>
          <w:iCs/>
          <w:sz w:val="24"/>
          <w:szCs w:val="24"/>
        </w:rPr>
      </w:pPr>
    </w:p>
    <w:p w:rsidR="00C742BE" w:rsidRPr="00CD1D04" w:rsidRDefault="00C742BE" w:rsidP="00C742BE">
      <w:pPr>
        <w:spacing w:after="0"/>
        <w:ind w:firstLine="709"/>
        <w:jc w:val="center"/>
        <w:rPr>
          <w:rFonts w:ascii="Times New Roman" w:hAnsi="Times New Roman"/>
          <w:b/>
          <w:bCs/>
          <w:iCs/>
          <w:sz w:val="24"/>
          <w:szCs w:val="24"/>
        </w:rPr>
      </w:pPr>
      <w:r w:rsidRPr="00CD1D04">
        <w:rPr>
          <w:rFonts w:ascii="Times New Roman" w:hAnsi="Times New Roman"/>
          <w:b/>
          <w:bCs/>
          <w:iCs/>
          <w:sz w:val="24"/>
          <w:szCs w:val="24"/>
        </w:rPr>
        <w:t>Критерии отбора поручителей</w:t>
      </w:r>
    </w:p>
    <w:p w:rsidR="00C742BE" w:rsidRPr="00750419" w:rsidRDefault="00C742BE" w:rsidP="00C742BE">
      <w:pPr>
        <w:spacing w:after="0"/>
        <w:ind w:firstLine="709"/>
        <w:jc w:val="both"/>
        <w:rPr>
          <w:rFonts w:ascii="Times New Roman" w:hAnsi="Times New Roman"/>
          <w:bCs/>
          <w:iCs/>
          <w:sz w:val="24"/>
          <w:szCs w:val="24"/>
        </w:rPr>
      </w:pP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Поручительство должно соответствовать требованиям, установленным Гражданским кодексом Российской Федерации, а также иного законодательства Российской Федерации. В качестве обеспечения договора предоставляется поручительство организаций, удовлетворяющих следующим требованиям:</w:t>
      </w:r>
    </w:p>
    <w:p w:rsidR="00C742BE" w:rsidRPr="00750419" w:rsidRDefault="00C742BE" w:rsidP="00C742BE">
      <w:pPr>
        <w:spacing w:after="0"/>
        <w:ind w:firstLine="709"/>
        <w:jc w:val="both"/>
        <w:rPr>
          <w:rFonts w:ascii="Times New Roman" w:hAnsi="Times New Roman"/>
          <w:bCs/>
          <w:iCs/>
          <w:sz w:val="24"/>
          <w:szCs w:val="24"/>
        </w:rPr>
      </w:pPr>
      <w:proofErr w:type="gramStart"/>
      <w:r w:rsidRPr="00750419">
        <w:rPr>
          <w:rFonts w:ascii="Times New Roman" w:hAnsi="Times New Roman"/>
          <w:bCs/>
          <w:iCs/>
          <w:sz w:val="24"/>
          <w:szCs w:val="24"/>
        </w:rPr>
        <w:t>Поручительства принимаются от лиц (юридические лица, государство в лице органов власти государства, субъекты федерации, муниципальные образования и т.д.) с</w:t>
      </w:r>
      <w:r>
        <w:rPr>
          <w:rFonts w:ascii="Times New Roman" w:hAnsi="Times New Roman"/>
          <w:bCs/>
          <w:iCs/>
          <w:sz w:val="24"/>
          <w:szCs w:val="24"/>
        </w:rPr>
        <w:t> </w:t>
      </w:r>
      <w:r w:rsidRPr="00750419">
        <w:rPr>
          <w:rFonts w:ascii="Times New Roman" w:hAnsi="Times New Roman"/>
          <w:bCs/>
          <w:iCs/>
          <w:sz w:val="24"/>
          <w:szCs w:val="24"/>
        </w:rPr>
        <w:t xml:space="preserve">действующим долгосрочным кредитным рейтингом в иностранной или национальной валюте, присвоенным одним из международных рейтинговых агентств </w:t>
      </w:r>
      <w:proofErr w:type="spellStart"/>
      <w:r w:rsidRPr="00750419">
        <w:rPr>
          <w:rFonts w:ascii="Times New Roman" w:hAnsi="Times New Roman"/>
          <w:bCs/>
          <w:iCs/>
          <w:sz w:val="24"/>
          <w:szCs w:val="24"/>
        </w:rPr>
        <w:t>Standard</w:t>
      </w:r>
      <w:proofErr w:type="spellEnd"/>
      <w:r w:rsidRPr="00750419">
        <w:rPr>
          <w:rFonts w:ascii="Times New Roman" w:hAnsi="Times New Roman"/>
          <w:bCs/>
          <w:iCs/>
          <w:sz w:val="24"/>
          <w:szCs w:val="24"/>
        </w:rPr>
        <w:t xml:space="preserve"> &amp; </w:t>
      </w:r>
      <w:proofErr w:type="spellStart"/>
      <w:r w:rsidRPr="00750419">
        <w:rPr>
          <w:rFonts w:ascii="Times New Roman" w:hAnsi="Times New Roman"/>
          <w:bCs/>
          <w:iCs/>
          <w:sz w:val="24"/>
          <w:szCs w:val="24"/>
        </w:rPr>
        <w:t>Poor’s</w:t>
      </w:r>
      <w:proofErr w:type="spellEnd"/>
      <w:r w:rsidRPr="00750419">
        <w:rPr>
          <w:rFonts w:ascii="Times New Roman" w:hAnsi="Times New Roman"/>
          <w:bCs/>
          <w:iCs/>
          <w:sz w:val="24"/>
          <w:szCs w:val="24"/>
        </w:rPr>
        <w:t xml:space="preserve"> (www.standardandpoors.com), </w:t>
      </w:r>
      <w:proofErr w:type="spellStart"/>
      <w:r w:rsidRPr="00750419">
        <w:rPr>
          <w:rFonts w:ascii="Times New Roman" w:hAnsi="Times New Roman"/>
          <w:bCs/>
          <w:iCs/>
          <w:sz w:val="24"/>
          <w:szCs w:val="24"/>
        </w:rPr>
        <w:t>Moody’s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Investors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Service</w:t>
      </w:r>
      <w:proofErr w:type="spellEnd"/>
      <w:r w:rsidRPr="00750419">
        <w:rPr>
          <w:rFonts w:ascii="Times New Roman" w:hAnsi="Times New Roman"/>
          <w:bCs/>
          <w:iCs/>
          <w:sz w:val="24"/>
          <w:szCs w:val="24"/>
        </w:rPr>
        <w:t xml:space="preserve"> (www.moodys.com) или </w:t>
      </w:r>
      <w:proofErr w:type="spellStart"/>
      <w:r w:rsidRPr="00750419">
        <w:rPr>
          <w:rFonts w:ascii="Times New Roman" w:hAnsi="Times New Roman"/>
          <w:bCs/>
          <w:iCs/>
          <w:sz w:val="24"/>
          <w:szCs w:val="24"/>
        </w:rPr>
        <w:t>Fitch</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Ratings</w:t>
      </w:r>
      <w:proofErr w:type="spellEnd"/>
      <w:r w:rsidRPr="00750419">
        <w:rPr>
          <w:rFonts w:ascii="Times New Roman" w:hAnsi="Times New Roman"/>
          <w:bCs/>
          <w:iCs/>
          <w:sz w:val="24"/>
          <w:szCs w:val="24"/>
        </w:rPr>
        <w:t xml:space="preserve"> (www.fitchratings.com) на уровне суверенного кредитного рейтинга Российской</w:t>
      </w:r>
      <w:proofErr w:type="gramEnd"/>
      <w:r w:rsidRPr="00750419">
        <w:rPr>
          <w:rFonts w:ascii="Times New Roman" w:hAnsi="Times New Roman"/>
          <w:bCs/>
          <w:iCs/>
          <w:sz w:val="24"/>
          <w:szCs w:val="24"/>
        </w:rPr>
        <w:t xml:space="preserve"> Федерации, присвоенного по международной шкале соответствующего агентства (</w:t>
      </w:r>
      <w:proofErr w:type="spellStart"/>
      <w:r w:rsidRPr="00750419">
        <w:rPr>
          <w:rFonts w:ascii="Times New Roman" w:hAnsi="Times New Roman"/>
          <w:bCs/>
          <w:iCs/>
          <w:sz w:val="24"/>
          <w:szCs w:val="24"/>
        </w:rPr>
        <w:t>Standard</w:t>
      </w:r>
      <w:proofErr w:type="spellEnd"/>
      <w:r w:rsidRPr="00750419">
        <w:rPr>
          <w:rFonts w:ascii="Times New Roman" w:hAnsi="Times New Roman"/>
          <w:bCs/>
          <w:iCs/>
          <w:sz w:val="24"/>
          <w:szCs w:val="24"/>
        </w:rPr>
        <w:t xml:space="preserve"> &amp; </w:t>
      </w:r>
      <w:proofErr w:type="spellStart"/>
      <w:r w:rsidRPr="00750419">
        <w:rPr>
          <w:rFonts w:ascii="Times New Roman" w:hAnsi="Times New Roman"/>
          <w:bCs/>
          <w:iCs/>
          <w:sz w:val="24"/>
          <w:szCs w:val="24"/>
        </w:rPr>
        <w:t>Poor’s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Fitch</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Ratings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Moody’s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Investors</w:t>
      </w:r>
      <w:proofErr w:type="spellEnd"/>
      <w:r w:rsidRPr="00750419">
        <w:rPr>
          <w:rFonts w:ascii="Times New Roman" w:hAnsi="Times New Roman"/>
          <w:bCs/>
          <w:iCs/>
          <w:sz w:val="24"/>
          <w:szCs w:val="24"/>
        </w:rPr>
        <w:t xml:space="preserve"> </w:t>
      </w:r>
      <w:proofErr w:type="spellStart"/>
      <w:r w:rsidRPr="00750419">
        <w:rPr>
          <w:rFonts w:ascii="Times New Roman" w:hAnsi="Times New Roman"/>
          <w:bCs/>
          <w:iCs/>
          <w:sz w:val="24"/>
          <w:szCs w:val="24"/>
        </w:rPr>
        <w:t>Service</w:t>
      </w:r>
      <w:proofErr w:type="spellEnd"/>
      <w:r w:rsidRPr="00750419">
        <w:rPr>
          <w:rFonts w:ascii="Times New Roman" w:hAnsi="Times New Roman"/>
          <w:bCs/>
          <w:iCs/>
          <w:sz w:val="24"/>
          <w:szCs w:val="24"/>
        </w:rPr>
        <w:t xml:space="preserve">). Указанные рейтинги должны быть действительными и не должны находиться в состоянии «отозван» или «приостановлен».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При налич</w:t>
      </w:r>
      <w:proofErr w:type="gramStart"/>
      <w:r w:rsidRPr="00750419">
        <w:rPr>
          <w:rFonts w:ascii="Times New Roman" w:hAnsi="Times New Roman"/>
          <w:bCs/>
          <w:iCs/>
          <w:sz w:val="24"/>
          <w:szCs w:val="24"/>
        </w:rPr>
        <w:t>ии у о</w:t>
      </w:r>
      <w:proofErr w:type="gramEnd"/>
      <w:r w:rsidRPr="00750419">
        <w:rPr>
          <w:rFonts w:ascii="Times New Roman" w:hAnsi="Times New Roman"/>
          <w:bCs/>
          <w:iCs/>
          <w:sz w:val="24"/>
          <w:szCs w:val="24"/>
        </w:rPr>
        <w:t xml:space="preserve">дного поручителя рейтингов от двух и более рейтинговых агентств в целях расчета принимается более высокий из рейтингов, присвоенный указанными рейтинговыми агентствами. </w:t>
      </w:r>
    </w:p>
    <w:p w:rsidR="00C742BE" w:rsidRPr="00750419" w:rsidRDefault="00C742BE" w:rsidP="00C742BE">
      <w:pPr>
        <w:spacing w:after="0"/>
        <w:ind w:firstLine="709"/>
        <w:jc w:val="both"/>
        <w:rPr>
          <w:rFonts w:ascii="Times New Roman" w:hAnsi="Times New Roman"/>
          <w:bCs/>
          <w:iCs/>
          <w:sz w:val="24"/>
          <w:szCs w:val="24"/>
        </w:rPr>
      </w:pPr>
      <w:r w:rsidRPr="00750419">
        <w:rPr>
          <w:rFonts w:ascii="Times New Roman" w:hAnsi="Times New Roman"/>
          <w:bCs/>
          <w:iCs/>
          <w:sz w:val="24"/>
          <w:szCs w:val="24"/>
        </w:rPr>
        <w:t>При различном уровне кредитного рейтинга у одного поручителя в национальной и</w:t>
      </w:r>
      <w:r w:rsidR="00465055">
        <w:rPr>
          <w:rFonts w:ascii="Times New Roman" w:hAnsi="Times New Roman"/>
          <w:bCs/>
          <w:iCs/>
          <w:sz w:val="24"/>
          <w:szCs w:val="24"/>
        </w:rPr>
        <w:t> </w:t>
      </w:r>
      <w:r w:rsidRPr="00750419">
        <w:rPr>
          <w:rFonts w:ascii="Times New Roman" w:hAnsi="Times New Roman"/>
          <w:bCs/>
          <w:iCs/>
          <w:sz w:val="24"/>
          <w:szCs w:val="24"/>
        </w:rPr>
        <w:t>иностранной валюте в целях расчета принимается более высокий из рейтингов, присвоенный данным рейтинговым агентством.</w:t>
      </w:r>
    </w:p>
    <w:sectPr w:rsidR="00C742BE" w:rsidRPr="00750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1C"/>
    <w:rsid w:val="001074AE"/>
    <w:rsid w:val="00465055"/>
    <w:rsid w:val="006C6B74"/>
    <w:rsid w:val="00971902"/>
    <w:rsid w:val="00C742BE"/>
    <w:rsid w:val="00D158AC"/>
    <w:rsid w:val="00D6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6390</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Ирина Михайловна</dc:creator>
  <cp:lastModifiedBy>Рязанова Н.Д.</cp:lastModifiedBy>
  <cp:revision>5</cp:revision>
  <cp:lastPrinted>2019-02-25T06:38:00Z</cp:lastPrinted>
  <dcterms:created xsi:type="dcterms:W3CDTF">2019-02-18T04:58:00Z</dcterms:created>
  <dcterms:modified xsi:type="dcterms:W3CDTF">2019-02-25T06:49:00Z</dcterms:modified>
</cp:coreProperties>
</file>